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D188" w14:textId="77777777" w:rsidR="00673370" w:rsidRPr="006F4F79" w:rsidRDefault="00673370" w:rsidP="00673370">
      <w:pPr>
        <w:pStyle w:val="OFI-TITULO3"/>
      </w:pPr>
      <w:r>
        <w:t>11-25/MOC-00051. Mozioa, zeinaren bidez Nafarroako Gobernuko Hezkuntza Departamentua premiatzen baita hezkuntza- eta demografia-azterlan zorrotz bat egin dezan sistemako etapa guzti-guztietan, itundu behar ez diren unitateak arian-arian kentzeko kronograma bat ezartzea ahalbidetuko duena</w:t>
      </w:r>
    </w:p>
    <w:p w14:paraId="52CA4D1C" w14:textId="77777777" w:rsidR="00673370" w:rsidRPr="00FC4AE2" w:rsidRDefault="00673370" w:rsidP="00673370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sz w:val="24"/>
        </w:rPr>
        <w:t>Hezkuntza Batzordean izapidetzea</w:t>
      </w:r>
    </w:p>
    <w:p w14:paraId="35FD0AEE" w14:textId="77777777" w:rsidR="00673370" w:rsidRDefault="00673370" w:rsidP="00673370">
      <w:pPr>
        <w:pStyle w:val="OFICIO-12"/>
      </w:pPr>
      <w:r>
        <w:t>2025eko maiatzaren 12an eginiko bilkuran, Nafarroako Parlamentuko Mahaiak, Eledunen Batzarrari entzun ondoren, honako erabaki hau hartu zuen, besteak beste:</w:t>
      </w:r>
    </w:p>
    <w:p w14:paraId="47992B8B" w14:textId="77777777" w:rsidR="00673370" w:rsidRDefault="00673370" w:rsidP="00673370">
      <w:pPr>
        <w:pStyle w:val="OFICIO-12"/>
      </w:pPr>
      <w:r>
        <w:t>1. Xedatzea Hezkuntza Batzordean izapidetu dadin Carlos Guzmán Pérez jaunak  aurkeztutako mozioa, zeinaren bidez Nafarroako Gobernuko Hezkuntza Departamentua premiatzen baita hezkuntza- eta demografia-azterlan zorrotz bat egin dezan sistemako etapa guzti-guztietan, itundu behar ez diren unitateak arian-arian kentzeko kronograma bat ezartzea ahalbidetuko duena. Mozioa 2025eko apirilaren 4ko 43. Nafarroako Parlamentuko Aldizkari Ofizialean argitaratu zen.</w:t>
      </w:r>
    </w:p>
    <w:p w14:paraId="5A286097" w14:textId="77777777" w:rsidR="00673370" w:rsidRDefault="00673370" w:rsidP="00673370">
      <w:pPr>
        <w:pStyle w:val="OFICIO-12"/>
      </w:pPr>
      <w:r>
        <w:t>2. Erabaki hau Nafarroako Parlamentuko Aldizkari Ofizialean argitara dadin agintzea.</w:t>
      </w:r>
    </w:p>
    <w:p w14:paraId="766C114B" w14:textId="77777777" w:rsidR="00673370" w:rsidRDefault="00673370" w:rsidP="00673370">
      <w:pPr>
        <w:pStyle w:val="OFI-FECHA"/>
      </w:pPr>
      <w:r>
        <w:t>Iruñean, 2025eko maiatzaren 12an</w:t>
      </w:r>
    </w:p>
    <w:p w14:paraId="2AE07264" w14:textId="77777777" w:rsidR="00673370" w:rsidRDefault="00673370" w:rsidP="00673370">
      <w:pPr>
        <w:pStyle w:val="OFI-FIRMA3"/>
      </w:pPr>
      <w:r>
        <w:t>Lehendakaria: Unai Hualde Iglesias</w:t>
      </w:r>
    </w:p>
    <w:p w14:paraId="2B110E05" w14:textId="77777777" w:rsidR="005778F1" w:rsidRDefault="005778F1"/>
    <w:sectPr w:rsidR="005778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28C4" w14:textId="77777777" w:rsidR="00673370" w:rsidRDefault="00673370" w:rsidP="00673370">
      <w:pPr>
        <w:spacing w:after="0" w:line="240" w:lineRule="auto"/>
      </w:pPr>
      <w:r>
        <w:separator/>
      </w:r>
    </w:p>
  </w:endnote>
  <w:endnote w:type="continuationSeparator" w:id="0">
    <w:p w14:paraId="161850B0" w14:textId="77777777" w:rsidR="00673370" w:rsidRDefault="00673370" w:rsidP="0067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36ED" w14:textId="77777777" w:rsidR="00673370" w:rsidRDefault="00673370" w:rsidP="00673370">
      <w:pPr>
        <w:spacing w:after="0" w:line="240" w:lineRule="auto"/>
      </w:pPr>
      <w:r>
        <w:separator/>
      </w:r>
    </w:p>
  </w:footnote>
  <w:footnote w:type="continuationSeparator" w:id="0">
    <w:p w14:paraId="6F3BA9D9" w14:textId="77777777" w:rsidR="00673370" w:rsidRDefault="00673370" w:rsidP="0067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C73A" w14:textId="10EBEFF5" w:rsidR="00673370" w:rsidRPr="0008528D" w:rsidRDefault="00673370">
    <w:pPr>
      <w:jc w:val="right"/>
      <w:rPr>
        <w:rFonts w:ascii="Arial" w:hAnsi="Arial" w:cs="Arial"/>
        <w:sz w:val="20"/>
      </w:rPr>
    </w:pPr>
  </w:p>
  <w:p w14:paraId="7E24F8E6" w14:textId="77777777" w:rsidR="00673370" w:rsidRDefault="00673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70"/>
    <w:rsid w:val="0004082E"/>
    <w:rsid w:val="00085BFB"/>
    <w:rsid w:val="00176970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017A2"/>
    <w:rsid w:val="00653469"/>
    <w:rsid w:val="00673370"/>
    <w:rsid w:val="006C2BC2"/>
    <w:rsid w:val="006F16DD"/>
    <w:rsid w:val="00715306"/>
    <w:rsid w:val="0072313D"/>
    <w:rsid w:val="008C666C"/>
    <w:rsid w:val="008E408E"/>
    <w:rsid w:val="00911504"/>
    <w:rsid w:val="0094372D"/>
    <w:rsid w:val="00A45945"/>
    <w:rsid w:val="00AE508C"/>
    <w:rsid w:val="00B93148"/>
    <w:rsid w:val="00BF3DD5"/>
    <w:rsid w:val="00BF6CCC"/>
    <w:rsid w:val="00C111F9"/>
    <w:rsid w:val="00C507D2"/>
    <w:rsid w:val="00D10586"/>
    <w:rsid w:val="00D54B69"/>
    <w:rsid w:val="00E62334"/>
    <w:rsid w:val="00E62EC0"/>
    <w:rsid w:val="00F326C3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959A"/>
  <w15:chartTrackingRefBased/>
  <w15:docId w15:val="{69261739-2852-46CA-AEEE-EA2429CC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70"/>
    <w:rPr>
      <w:rFonts w:ascii="Aptos" w:eastAsia="Aptos" w:hAnsi="Aptos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3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3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3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3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3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3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3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3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33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37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33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3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370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67337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67337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673370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673370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673370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7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370"/>
    <w:rPr>
      <w:rFonts w:ascii="Aptos" w:eastAsia="Aptos" w:hAnsi="Aptos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73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370"/>
    <w:rPr>
      <w:rFonts w:ascii="Aptos" w:eastAsia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2025-05-13T08:34:00Z</dcterms:created>
  <dcterms:modified xsi:type="dcterms:W3CDTF">2025-05-13T10:29:00Z</dcterms:modified>
</cp:coreProperties>
</file>