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EAE0" w14:textId="77777777" w:rsidR="00B24BB4" w:rsidRPr="006F4F79" w:rsidRDefault="00B24BB4" w:rsidP="00B24BB4">
      <w:pPr>
        <w:pStyle w:val="OFI-TITULO3"/>
      </w:pPr>
      <w:r w:rsidRPr="00E91984">
        <w:rPr>
          <w:noProof/>
        </w:rPr>
        <w:t>11-25/MOC-00051</w:t>
      </w:r>
      <w:r>
        <w:t>. Moción</w:t>
      </w:r>
      <w:r w:rsidRPr="006F4F79">
        <w:t xml:space="preserve"> </w:t>
      </w:r>
      <w:r w:rsidRPr="00E91984">
        <w:rPr>
          <w:noProof/>
        </w:rPr>
        <w:t>por la que se insta al Departamento de Educación del Gobierno de Navarra a llevar a cabo un riguroso estudio educativo-demográfico de todas y cada una de las etapas del sistema, que permita establecer un cronograma de retirada progresiva de aquellas unidades que no se necesita concertar</w:t>
      </w:r>
    </w:p>
    <w:p w14:paraId="548E5876" w14:textId="77777777" w:rsidR="00B24BB4" w:rsidRPr="00FC4AE2" w:rsidRDefault="00B24BB4" w:rsidP="00B24BB4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E91984">
        <w:rPr>
          <w:rFonts w:ascii="Arial" w:hAnsi="Arial" w:cs="Arial"/>
          <w:i/>
          <w:iCs/>
          <w:noProof/>
          <w:sz w:val="24"/>
          <w:szCs w:val="24"/>
        </w:rPr>
        <w:t>Comisión de Educación</w:t>
      </w:r>
    </w:p>
    <w:p w14:paraId="73E47A4E" w14:textId="77777777" w:rsidR="00B24BB4" w:rsidRDefault="00B24BB4" w:rsidP="00B24BB4">
      <w:pPr>
        <w:pStyle w:val="OFICIO-12"/>
      </w:pPr>
      <w:r>
        <w:t xml:space="preserve">En sesión celebrada el día </w:t>
      </w:r>
      <w:r w:rsidRPr="00E91984">
        <w:rPr>
          <w:noProof/>
        </w:rPr>
        <w:t>12 de mayo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E91984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F350876" w14:textId="77777777" w:rsidR="00B24BB4" w:rsidRDefault="00B24BB4" w:rsidP="00B24BB4">
      <w:pPr>
        <w:pStyle w:val="OFICIO-12"/>
      </w:pPr>
      <w:r>
        <w:t xml:space="preserve">1.º Disponer que la moción </w:t>
      </w:r>
      <w:r w:rsidRPr="00E91984">
        <w:rPr>
          <w:noProof/>
        </w:rPr>
        <w:t>por la que se insta al Departamento de Educación del Gobierno de Navarra a llevar a cabo un riguroso estudio educativo-demográfico de todas y cada una de las etapas del sistema, que permita establecer un cronograma de retirada progresiva de aquellas unidades que no se necesita concertar</w:t>
      </w:r>
      <w:r>
        <w:t xml:space="preserve">, presentada por </w:t>
      </w:r>
      <w:r w:rsidRPr="00E91984">
        <w:rPr>
          <w:noProof/>
        </w:rPr>
        <w:t>el Ilmo. Sr. D. Carlos Guzmán Pérez (G.P. Contigo Navarra-Zurekin Nafarroa)</w:t>
      </w:r>
      <w:r>
        <w:t xml:space="preserve"> y publicada en el Boletín Oficial del Parlamento de Navarra número </w:t>
      </w:r>
      <w:r w:rsidRPr="00E91984">
        <w:rPr>
          <w:noProof/>
        </w:rPr>
        <w:t>43</w:t>
      </w:r>
      <w:r>
        <w:t xml:space="preserve">, de </w:t>
      </w:r>
      <w:r w:rsidRPr="00E91984">
        <w:rPr>
          <w:noProof/>
        </w:rPr>
        <w:t>4 de abril de 2025</w:t>
      </w:r>
      <w:r>
        <w:t xml:space="preserve">, se tramite en la </w:t>
      </w:r>
      <w:r w:rsidRPr="00E91984">
        <w:rPr>
          <w:noProof/>
        </w:rPr>
        <w:t>Comisión de Educación</w:t>
      </w:r>
      <w:r>
        <w:t xml:space="preserve"> (</w:t>
      </w:r>
      <w:r w:rsidRPr="00E91984">
        <w:rPr>
          <w:noProof/>
        </w:rPr>
        <w:t>11-25/MOC-00051</w:t>
      </w:r>
      <w:r>
        <w:t>).</w:t>
      </w:r>
    </w:p>
    <w:p w14:paraId="50924FBD" w14:textId="77777777" w:rsidR="00B24BB4" w:rsidRDefault="00B24BB4" w:rsidP="00B24BB4">
      <w:pPr>
        <w:pStyle w:val="OFICIO-12"/>
      </w:pPr>
      <w:r>
        <w:t>2.º Ordenar la publicación del presente Acuerdo en el Boletín Oficial del Parlamento de Navarra.</w:t>
      </w:r>
    </w:p>
    <w:p w14:paraId="1809DA55" w14:textId="77777777" w:rsidR="00B24BB4" w:rsidRDefault="00B24BB4" w:rsidP="00B24BB4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E91984">
        <w:rPr>
          <w:noProof/>
        </w:rPr>
        <w:t>al Ilmo. Sr. D. Carlos Guzmán Pérez (G.P. Contigo Navarra-Zurekin Nafarroa)</w:t>
      </w:r>
      <w:r>
        <w:t>.</w:t>
      </w:r>
    </w:p>
    <w:p w14:paraId="4D09AC18" w14:textId="77777777" w:rsidR="00B24BB4" w:rsidRDefault="00B24BB4" w:rsidP="00B24BB4">
      <w:pPr>
        <w:pStyle w:val="OFI-FECHA"/>
      </w:pPr>
      <w:r>
        <w:t xml:space="preserve">Pamplona, </w:t>
      </w:r>
      <w:r w:rsidRPr="00E91984">
        <w:rPr>
          <w:noProof/>
        </w:rPr>
        <w:t>12 de mayo de 2025</w:t>
      </w:r>
    </w:p>
    <w:p w14:paraId="071BFDEC" w14:textId="77777777" w:rsidR="00B24BB4" w:rsidRDefault="00B24BB4" w:rsidP="00B24BB4">
      <w:pPr>
        <w:pStyle w:val="OFI-FIRMA3"/>
      </w:pPr>
      <w:r w:rsidRPr="00E91984">
        <w:rPr>
          <w:noProof/>
        </w:rPr>
        <w:t>El Presidente</w:t>
      </w:r>
      <w:r>
        <w:t xml:space="preserve">: </w:t>
      </w:r>
      <w:r w:rsidRPr="00E91984">
        <w:rPr>
          <w:noProof/>
        </w:rPr>
        <w:t>Unai Hualde Iglesias</w:t>
      </w:r>
    </w:p>
    <w:p w14:paraId="0D1DBAE4" w14:textId="77777777" w:rsidR="00B065BA" w:rsidRDefault="00B065BA"/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B4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776911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24BB4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D6AC"/>
  <w15:chartTrackingRefBased/>
  <w15:docId w15:val="{92E8BF6F-D5FE-4835-89D9-57F4B7F0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B4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2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B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B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B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B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B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B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B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4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B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B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2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4B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2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4BB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24B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4BB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24B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4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4B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4BB4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B24BB4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B24BB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B24BB4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B24BB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Company>HP Inc.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2025-05-15T06:40:00Z</dcterms:created>
  <dcterms:modified xsi:type="dcterms:W3CDTF">2025-05-15T06:41:00Z</dcterms:modified>
</cp:coreProperties>
</file>