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3EDEC4D0" w:rsidR="00E14138" w:rsidRPr="005A48DA"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25POR-221</w:t>
      </w:r>
    </w:p>
    <w:p w14:paraId="3F462874" w14:textId="13D26FB8" w:rsidR="00D9105E" w:rsidRPr="00D9105E" w:rsidRDefault="00D9105E" w:rsidP="00D9105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Alderdi Sozialista talde parlamentarioari atxikitako foru parlamentari Carlos Mena Blasco jaunak, Legebiltzarreko Erregelamenduan ezarritakoaren babesean, honako galdera hau egiten dio Landa Garapeneko eta Ingurumeneko kontseilariari, Osoko Bilkuran ahoz erantzun dezan:</w:t>
      </w:r>
    </w:p>
    <w:p w14:paraId="5DEFF70F" w14:textId="40EF90AC" w:rsidR="00D9105E" w:rsidRPr="00D9105E" w:rsidRDefault="00D9105E" w:rsidP="00D9105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Nekazaritza Politika Erkidearen hurrengo aldia jorratzen hasi da.</w:t>
      </w:r>
      <w:r>
        <w:rPr>
          <w:color w:val="000000"/>
          <w:sz w:val="24"/>
          <w:rFonts w:asciiTheme="minorHAnsi" w:hAnsiTheme="minorHAnsi"/>
        </w:rPr>
        <w:t xml:space="preserve"> </w:t>
      </w:r>
      <w:r>
        <w:rPr>
          <w:color w:val="000000"/>
          <w:sz w:val="24"/>
          <w:rFonts w:asciiTheme="minorHAnsi" w:hAnsiTheme="minorHAnsi"/>
        </w:rPr>
        <w:t xml:space="preserve">Negoziazioak oso hasierako fasean daude oraindik, eta honako galdera hau egin nahi diogu Nafarroako Gobernuari:</w:t>
      </w:r>
    </w:p>
    <w:p w14:paraId="740CA645" w14:textId="7CFEB52F" w:rsidR="00D9105E" w:rsidRPr="00D9105E" w:rsidRDefault="00D9105E" w:rsidP="00D9105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Gobernuak zer jarrera edo planteamendu dauka Nekazaritza Politika Erkidearen etorkizunari begira?</w:t>
      </w:r>
    </w:p>
    <w:p w14:paraId="0BD85ED5" w14:textId="2453A9C4" w:rsidR="005545D6" w:rsidRDefault="00D9105E" w:rsidP="00D9105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45CA007" w14:textId="7D1ED4E8" w:rsidR="00D9105E" w:rsidRPr="005A48DA" w:rsidRDefault="00D9105E" w:rsidP="00D9105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Carlos Mena Blasco</w:t>
      </w:r>
    </w:p>
    <w:sectPr w:rsidR="00D9105E"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85AC4"/>
    <w:rsid w:val="00103122"/>
    <w:rsid w:val="0032225B"/>
    <w:rsid w:val="003E2D2C"/>
    <w:rsid w:val="004D3532"/>
    <w:rsid w:val="005545D6"/>
    <w:rsid w:val="005A48DA"/>
    <w:rsid w:val="006D120F"/>
    <w:rsid w:val="007B2D41"/>
    <w:rsid w:val="007B63D2"/>
    <w:rsid w:val="009056CD"/>
    <w:rsid w:val="00D9105E"/>
    <w:rsid w:val="00E14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566</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2025-06-05T09:11:00Z</dcterms:created>
  <dcterms:modified xsi:type="dcterms:W3CDTF">2025-06-05T09:13:00Z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