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751283BC" w:rsidR="003F7434" w:rsidRDefault="003F7434" w:rsidP="001822B7">
      <w:pPr>
        <w:spacing w:after="120" w:line="276" w:lineRule="auto"/>
        <w:jc w:val="both"/>
        <w:rPr>
          <w:rFonts w:ascii="Calibri" w:hAnsi="Calibri" w:cs="Calibri"/>
        </w:rPr>
      </w:pPr>
      <w:r>
        <w:rPr>
          <w:rFonts w:ascii="Calibri" w:hAnsi="Calibri"/>
        </w:rPr>
        <w:t>25PES-265</w:t>
      </w:r>
    </w:p>
    <w:p w14:paraId="3BC2B3C8" w14:textId="400E0B9F" w:rsidR="001822B7" w:rsidRPr="001822B7" w:rsidRDefault="001822B7" w:rsidP="001822B7">
      <w:pPr>
        <w:spacing w:after="120" w:line="276" w:lineRule="auto"/>
        <w:jc w:val="both"/>
        <w:rPr>
          <w:rFonts w:ascii="Calibri" w:hAnsi="Calibri" w:cs="Calibri"/>
        </w:rPr>
      </w:pPr>
      <w:r>
        <w:rPr>
          <w:rFonts w:ascii="Calibri" w:hAnsi="Calibri"/>
        </w:rPr>
        <w:t xml:space="preserve">EH Bildu Nafarroa talde parlamentarioari atxikitako foru parlamentari Javier </w:t>
      </w:r>
      <w:proofErr w:type="spellStart"/>
      <w:r>
        <w:rPr>
          <w:rFonts w:ascii="Calibri" w:hAnsi="Calibri"/>
        </w:rPr>
        <w:t>Arza</w:t>
      </w:r>
      <w:proofErr w:type="spellEnd"/>
      <w:r>
        <w:rPr>
          <w:rFonts w:ascii="Calibri" w:hAnsi="Calibri"/>
        </w:rPr>
        <w:t xml:space="preserve"> </w:t>
      </w:r>
      <w:proofErr w:type="spellStart"/>
      <w:r>
        <w:rPr>
          <w:rFonts w:ascii="Calibri" w:hAnsi="Calibri"/>
        </w:rPr>
        <w:t>Porrasek</w:t>
      </w:r>
      <w:proofErr w:type="spellEnd"/>
      <w:r>
        <w:rPr>
          <w:rFonts w:ascii="Calibri" w:hAnsi="Calibri"/>
        </w:rPr>
        <w:t xml:space="preserve">, Parlamentuko Erregelamenduan ezarritakoaren babesean, honako galdera hau egiten dio Nafarroako Gobernuko Barneko, Funtzio Publikoko eta Justiziako kontseilari </w:t>
      </w:r>
      <w:proofErr w:type="spellStart"/>
      <w:r>
        <w:rPr>
          <w:rFonts w:ascii="Calibri" w:hAnsi="Calibri"/>
        </w:rPr>
        <w:t>Amparo</w:t>
      </w:r>
      <w:proofErr w:type="spellEnd"/>
      <w:r>
        <w:rPr>
          <w:rFonts w:ascii="Calibri" w:hAnsi="Calibri"/>
        </w:rPr>
        <w:t xml:space="preserve"> Lópezi, idatziz erantzun dezan:</w:t>
      </w:r>
    </w:p>
    <w:p w14:paraId="4FCD1442" w14:textId="51CF0498" w:rsidR="001822B7" w:rsidRPr="001822B7" w:rsidRDefault="001822B7" w:rsidP="001822B7">
      <w:pPr>
        <w:spacing w:after="120" w:line="276" w:lineRule="auto"/>
        <w:jc w:val="both"/>
        <w:rPr>
          <w:rFonts w:ascii="Calibri" w:hAnsi="Calibri" w:cs="Calibri"/>
        </w:rPr>
      </w:pPr>
      <w:r>
        <w:rPr>
          <w:rFonts w:ascii="Calibri" w:hAnsi="Calibri"/>
        </w:rPr>
        <w:t>Sare sozialetan bideo bat ikusi ahal izan dugu, ekainaren 13an Martzillako behaketa- eta harrera-zentrotik adingabeak lekualdatzeari buruzkoa. Lekualdatze hori Foruzaingoak egin zuen poliziarena ez den autobus batean. Bideoan, bi adingabe ikusten dira, eskuburdinak jarrita, eta haien aurpegia argi eta garbi ikus daiteke. Hori dela-eta, honako galdera hau egiten dugu:</w:t>
      </w:r>
    </w:p>
    <w:p w14:paraId="098F184C" w14:textId="77777777" w:rsidR="001822B7" w:rsidRPr="001822B7" w:rsidRDefault="001822B7" w:rsidP="001822B7">
      <w:pPr>
        <w:spacing w:after="120" w:line="276" w:lineRule="auto"/>
        <w:jc w:val="both"/>
        <w:rPr>
          <w:rFonts w:ascii="Calibri" w:hAnsi="Calibri" w:cs="Calibri"/>
        </w:rPr>
      </w:pPr>
      <w:r>
        <w:rPr>
          <w:rFonts w:ascii="Calibri" w:hAnsi="Calibri"/>
        </w:rPr>
        <w:t>• Zer ezaugarri izan ditu lekualdatze horrek?</w:t>
      </w:r>
    </w:p>
    <w:p w14:paraId="51A3D9CD" w14:textId="77777777" w:rsidR="001822B7" w:rsidRPr="001822B7" w:rsidRDefault="001822B7" w:rsidP="001822B7">
      <w:pPr>
        <w:spacing w:after="120" w:line="276" w:lineRule="auto"/>
        <w:jc w:val="both"/>
        <w:rPr>
          <w:rFonts w:ascii="Calibri" w:hAnsi="Calibri" w:cs="Calibri"/>
        </w:rPr>
      </w:pPr>
      <w:r>
        <w:rPr>
          <w:rFonts w:ascii="Calibri" w:hAnsi="Calibri"/>
        </w:rPr>
        <w:t>• Adingabe guztiei jarri al zitzaizkien eskuburdinak? Zergatik?</w:t>
      </w:r>
    </w:p>
    <w:p w14:paraId="15E75E2C" w14:textId="77777777" w:rsidR="001822B7" w:rsidRPr="001822B7" w:rsidRDefault="001822B7" w:rsidP="001822B7">
      <w:pPr>
        <w:spacing w:after="120" w:line="276" w:lineRule="auto"/>
        <w:jc w:val="both"/>
        <w:rPr>
          <w:rFonts w:ascii="Calibri" w:hAnsi="Calibri" w:cs="Calibri"/>
        </w:rPr>
      </w:pPr>
      <w:r>
        <w:rPr>
          <w:rFonts w:ascii="Calibri" w:hAnsi="Calibri"/>
        </w:rPr>
        <w:t>• Lekualdatze horretan errespetatu al da adingabeekin jarduteko polizia-protokoloa?</w:t>
      </w:r>
    </w:p>
    <w:p w14:paraId="76EC4406" w14:textId="797248B6" w:rsidR="001822B7" w:rsidRPr="001822B7" w:rsidRDefault="001822B7" w:rsidP="001822B7">
      <w:pPr>
        <w:spacing w:after="120" w:line="276" w:lineRule="auto"/>
        <w:jc w:val="both"/>
        <w:rPr>
          <w:rFonts w:ascii="Calibri" w:hAnsi="Calibri" w:cs="Calibri"/>
        </w:rPr>
      </w:pPr>
      <w:r>
        <w:rPr>
          <w:rFonts w:ascii="Calibri" w:hAnsi="Calibri"/>
        </w:rPr>
        <w:t>• Zure departamentuak ezer eginen al du VOX Nafarroak sare sozialetan eskegitako bideo hori dela-eta, non argi eta garbi ikusten baita 2 adingaberen aurpegia?</w:t>
      </w:r>
    </w:p>
    <w:p w14:paraId="1364A429" w14:textId="60FA876C" w:rsidR="005778F1" w:rsidRDefault="001822B7" w:rsidP="001822B7">
      <w:pPr>
        <w:spacing w:after="120" w:line="276" w:lineRule="auto"/>
        <w:jc w:val="both"/>
        <w:rPr>
          <w:rFonts w:ascii="Calibri" w:hAnsi="Calibri" w:cs="Calibri"/>
        </w:rPr>
      </w:pPr>
      <w:r>
        <w:rPr>
          <w:rFonts w:ascii="Calibri" w:hAnsi="Calibri"/>
        </w:rPr>
        <w:t>Iruñean, 2025eko ekainaren 16an</w:t>
      </w:r>
    </w:p>
    <w:p w14:paraId="76D3091F" w14:textId="4552DCAA" w:rsidR="001822B7" w:rsidRPr="002F1B15" w:rsidRDefault="001822B7" w:rsidP="001822B7">
      <w:pPr>
        <w:spacing w:after="120" w:line="276" w:lineRule="auto"/>
        <w:jc w:val="both"/>
        <w:rPr>
          <w:rFonts w:ascii="Calibri" w:hAnsi="Calibri" w:cs="Calibri"/>
        </w:rPr>
      </w:pPr>
      <w:r>
        <w:rPr>
          <w:rFonts w:ascii="Calibri" w:hAnsi="Calibri"/>
        </w:rPr>
        <w:t xml:space="preserve">Foru parlamentaria: Javier </w:t>
      </w:r>
      <w:proofErr w:type="spellStart"/>
      <w:r>
        <w:rPr>
          <w:rFonts w:ascii="Calibri" w:hAnsi="Calibri"/>
        </w:rPr>
        <w:t>Arza</w:t>
      </w:r>
      <w:proofErr w:type="spellEnd"/>
      <w:r>
        <w:rPr>
          <w:rFonts w:ascii="Calibri" w:hAnsi="Calibri"/>
        </w:rPr>
        <w:t xml:space="preserve"> </w:t>
      </w:r>
      <w:proofErr w:type="spellStart"/>
      <w:r>
        <w:rPr>
          <w:rFonts w:ascii="Calibri" w:hAnsi="Calibri"/>
        </w:rPr>
        <w:t>Porras</w:t>
      </w:r>
      <w:proofErr w:type="spellEnd"/>
    </w:p>
    <w:sectPr w:rsidR="001822B7"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1D22"/>
    <w:rsid w:val="00085BFB"/>
    <w:rsid w:val="00100867"/>
    <w:rsid w:val="00176970"/>
    <w:rsid w:val="001822B7"/>
    <w:rsid w:val="00185723"/>
    <w:rsid w:val="001D286B"/>
    <w:rsid w:val="002B5866"/>
    <w:rsid w:val="002C2CBA"/>
    <w:rsid w:val="002F1B15"/>
    <w:rsid w:val="002F7EA0"/>
    <w:rsid w:val="003A50E0"/>
    <w:rsid w:val="003F7434"/>
    <w:rsid w:val="00425A91"/>
    <w:rsid w:val="0045436C"/>
    <w:rsid w:val="00474235"/>
    <w:rsid w:val="005022DF"/>
    <w:rsid w:val="005141D3"/>
    <w:rsid w:val="00517634"/>
    <w:rsid w:val="005778F1"/>
    <w:rsid w:val="00653469"/>
    <w:rsid w:val="006747A5"/>
    <w:rsid w:val="006F16DD"/>
    <w:rsid w:val="00715306"/>
    <w:rsid w:val="0072313D"/>
    <w:rsid w:val="00727D6C"/>
    <w:rsid w:val="008C666C"/>
    <w:rsid w:val="008E408E"/>
    <w:rsid w:val="00911504"/>
    <w:rsid w:val="0094372D"/>
    <w:rsid w:val="00984068"/>
    <w:rsid w:val="00A45945"/>
    <w:rsid w:val="00A62289"/>
    <w:rsid w:val="00AE508C"/>
    <w:rsid w:val="00B46472"/>
    <w:rsid w:val="00B93148"/>
    <w:rsid w:val="00BF3DD5"/>
    <w:rsid w:val="00BF6CCC"/>
    <w:rsid w:val="00C111F9"/>
    <w:rsid w:val="00C507D2"/>
    <w:rsid w:val="00CA6AFD"/>
    <w:rsid w:val="00CE1B0E"/>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926</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2025-06-17T06:37:00Z</dcterms:created>
  <dcterms:modified xsi:type="dcterms:W3CDTF">2025-06-26T07:35:00Z</dcterms:modified>
</cp:coreProperties>
</file>