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B90" w14:textId="77777777" w:rsidR="000C5564" w:rsidRPr="009C4713" w:rsidRDefault="000C5564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Unión del </w:t>
      </w:r>
      <w:proofErr w:type="spellStart"/>
      <w:r>
        <w:rPr>
          <w:rFonts w:ascii="Arial" w:hAnsi="Arial"/>
          <w:sz w:val="22"/>
        </w:rPr>
        <w:t>Pueblo</w:t>
      </w:r>
      <w:proofErr w:type="spellEnd"/>
      <w:r>
        <w:rPr>
          <w:rFonts w:ascii="Arial" w:hAnsi="Arial"/>
          <w:sz w:val="22"/>
        </w:rPr>
        <w:t xml:space="preserve"> Navarro talde parlamentarioari atxikitako foru parlamentari Cristina López </w:t>
      </w:r>
      <w:proofErr w:type="spellStart"/>
      <w:r>
        <w:rPr>
          <w:rFonts w:ascii="Arial" w:hAnsi="Arial"/>
          <w:sz w:val="22"/>
        </w:rPr>
        <w:t>Mañero</w:t>
      </w:r>
      <w:proofErr w:type="spellEnd"/>
      <w:r>
        <w:rPr>
          <w:rFonts w:ascii="Arial" w:hAnsi="Arial"/>
          <w:sz w:val="22"/>
        </w:rPr>
        <w:t xml:space="preserve"> andreak 11-25/PES-00267 galdera egin zuen, idatziz erantzun zekion. Hona hemen galdera hori:</w:t>
      </w:r>
    </w:p>
    <w:p w14:paraId="2BDEF4DF" w14:textId="77777777" w:rsidR="000C5564" w:rsidRPr="009C4713" w:rsidRDefault="000C5564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</w:p>
    <w:p w14:paraId="2364D585" w14:textId="77777777" w:rsidR="009C4713" w:rsidRPr="009C4713" w:rsidRDefault="009C4713" w:rsidP="009C4713">
      <w:pPr>
        <w:spacing w:line="276" w:lineRule="auto"/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/>
          <w:i/>
          <w:sz w:val="22"/>
        </w:rPr>
        <w:t>- Jaso al du Nafarroako Gobernuak komunikaziorik asiloa eskatu duten eta Kanarietan dauden bidaiderik gabeko adingabeen balizko banaketari buruz, Espainiako Gobernuak adingabe horiek hartu eta horien ardura hartzeko zain?</w:t>
      </w:r>
    </w:p>
    <w:p w14:paraId="6E60263B" w14:textId="77777777" w:rsidR="000C5564" w:rsidRPr="009C4713" w:rsidRDefault="009C4713" w:rsidP="009C4713">
      <w:pPr>
        <w:spacing w:line="276" w:lineRule="auto"/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/>
          <w:i/>
          <w:sz w:val="22"/>
        </w:rPr>
        <w:t>- Horietako batzuk Nafarroara iritsiko balira, non hartuko lukete ostatu?</w:t>
      </w:r>
    </w:p>
    <w:p w14:paraId="79A79A3E" w14:textId="77777777" w:rsidR="000C5564" w:rsidRPr="009C4713" w:rsidRDefault="000C5564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</w:p>
    <w:p w14:paraId="2DD5439F" w14:textId="77777777" w:rsidR="000C5564" w:rsidRPr="009C4713" w:rsidRDefault="000C5564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Bada, Nafarroako Gobernuko Eskubide Sozialetako, Ekonomia Sozialeko eta Enpleguko kontseilaria naizen aldetik, honako hau jakinarazten dut:</w:t>
      </w:r>
    </w:p>
    <w:p w14:paraId="698FF16B" w14:textId="77777777" w:rsidR="009C4713" w:rsidRPr="009C4713" w:rsidRDefault="009C4713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</w:p>
    <w:p w14:paraId="522D7AB9" w14:textId="77777777" w:rsidR="009C4713" w:rsidRPr="009C4713" w:rsidRDefault="009C4713" w:rsidP="009C4713">
      <w:p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Eskubide Sozialetako, Ekonomia Sozialeko eta Enpleguko Departamentuak ez du jakinarazpenik jaso asiloa eskatu duten eta Kanarietan dauden bidaiderik gabeko adingabeen banaketari buruz.</w:t>
      </w:r>
    </w:p>
    <w:p w14:paraId="35C9F7C7" w14:textId="77777777" w:rsidR="009C4713" w:rsidRPr="009C4713" w:rsidRDefault="009C4713" w:rsidP="009C4713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Haurren eta Nerabeen Batzorde Sektorialak uztailaren 8an eginiko bileran bidaiderik gabeko neskak, mutilak eta nerabeak banatzeko proposamena baino ez zuten helarazi (asilo-eskatzaileak baztertuta), Kanarietan eta Ceutan dagoen ezohiko migrazio-kontingentzia egoera zela-eta. Banaketan, proposatu zuten gehienez 118 adingabe lekualdatzea Nafarroako Foru Komunitatera.</w:t>
      </w:r>
    </w:p>
    <w:p w14:paraId="20336EB4" w14:textId="77777777" w:rsidR="000C5564" w:rsidRPr="009C4713" w:rsidRDefault="000C5564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</w:p>
    <w:p w14:paraId="702AA7F5" w14:textId="77777777" w:rsidR="000C5564" w:rsidRPr="009C4713" w:rsidRDefault="000C5564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Hori jakinarazten dut, Nafarroako Parlamentuaren Erregelamenduaren 215. artikuluan xedatutakoa betez.</w:t>
      </w:r>
    </w:p>
    <w:p w14:paraId="2F7A6787" w14:textId="77777777" w:rsidR="000C5564" w:rsidRPr="009C4713" w:rsidRDefault="000C5564" w:rsidP="009C4713">
      <w:pPr>
        <w:spacing w:line="276" w:lineRule="auto"/>
        <w:jc w:val="both"/>
        <w:rPr>
          <w:rFonts w:ascii="Arial" w:hAnsi="Arial" w:cs="Arial"/>
          <w:sz w:val="22"/>
          <w:szCs w:val="24"/>
        </w:rPr>
      </w:pPr>
    </w:p>
    <w:p w14:paraId="05E273E6" w14:textId="77777777" w:rsidR="000C5564" w:rsidRPr="009C4713" w:rsidRDefault="009C4713" w:rsidP="009C4713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Iruñean, 2025eko uztailaren 24an.</w:t>
      </w:r>
    </w:p>
    <w:p w14:paraId="5B84E777" w14:textId="77777777" w:rsidR="000C5564" w:rsidRPr="009C4713" w:rsidRDefault="000C5564" w:rsidP="009C4713">
      <w:pPr>
        <w:spacing w:line="276" w:lineRule="auto"/>
        <w:jc w:val="center"/>
        <w:rPr>
          <w:rFonts w:ascii="Arial" w:hAnsi="Arial" w:cs="Arial"/>
          <w:sz w:val="22"/>
          <w:szCs w:val="24"/>
        </w:rPr>
      </w:pPr>
    </w:p>
    <w:p w14:paraId="14B0A0D1" w14:textId="77777777" w:rsidR="000C5564" w:rsidRPr="009C4713" w:rsidRDefault="000C5564" w:rsidP="009C4713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Eskubide Sozialetako, Ekonomia</w:t>
      </w:r>
    </w:p>
    <w:p w14:paraId="57162A92" w14:textId="77777777" w:rsidR="000C5564" w:rsidRPr="009C4713" w:rsidRDefault="000C5564" w:rsidP="009C4713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Sozialeko eta Enpleguko kontseilaria </w:t>
      </w:r>
    </w:p>
    <w:p w14:paraId="086C092C" w14:textId="77777777" w:rsidR="000C5564" w:rsidRDefault="000C5564" w:rsidP="009C4713">
      <w:pPr>
        <w:spacing w:line="276" w:lineRule="auto"/>
        <w:rPr>
          <w:rFonts w:ascii="Arial" w:hAnsi="Arial" w:cs="Arial"/>
          <w:sz w:val="22"/>
          <w:szCs w:val="24"/>
        </w:rPr>
      </w:pPr>
    </w:p>
    <w:p w14:paraId="33A88034" w14:textId="77777777" w:rsidR="009C4713" w:rsidRDefault="009C4713" w:rsidP="009C4713">
      <w:pPr>
        <w:spacing w:line="276" w:lineRule="auto"/>
        <w:rPr>
          <w:rFonts w:ascii="Arial" w:hAnsi="Arial" w:cs="Arial"/>
          <w:sz w:val="22"/>
          <w:szCs w:val="24"/>
        </w:rPr>
      </w:pPr>
    </w:p>
    <w:p w14:paraId="624B0C9A" w14:textId="77777777" w:rsidR="009C4713" w:rsidRPr="009C4713" w:rsidRDefault="009C4713" w:rsidP="009C4713">
      <w:pPr>
        <w:spacing w:line="276" w:lineRule="auto"/>
        <w:rPr>
          <w:rFonts w:ascii="Arial" w:hAnsi="Arial" w:cs="Arial"/>
          <w:sz w:val="22"/>
          <w:szCs w:val="24"/>
        </w:rPr>
      </w:pPr>
    </w:p>
    <w:p w14:paraId="742F553F" w14:textId="77777777" w:rsidR="000C5564" w:rsidRPr="009C4713" w:rsidRDefault="000C5564" w:rsidP="009C4713">
      <w:pPr>
        <w:spacing w:line="276" w:lineRule="auto"/>
        <w:rPr>
          <w:rFonts w:ascii="Arial" w:hAnsi="Arial" w:cs="Arial"/>
          <w:color w:val="FF0000"/>
          <w:sz w:val="22"/>
          <w:szCs w:val="24"/>
        </w:rPr>
      </w:pPr>
    </w:p>
    <w:p w14:paraId="5A7B2A09" w14:textId="38D83023" w:rsidR="000C5564" w:rsidRPr="002A4414" w:rsidRDefault="000C5564" w:rsidP="002A4414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 xml:space="preserve">María Carmen Maeztu </w:t>
      </w:r>
      <w:proofErr w:type="spellStart"/>
      <w:r>
        <w:rPr>
          <w:rFonts w:ascii="Arial" w:hAnsi="Arial"/>
          <w:sz w:val="22"/>
        </w:rPr>
        <w:t>Villafranca</w:t>
      </w:r>
      <w:proofErr w:type="spellEnd"/>
    </w:p>
    <w:sectPr w:rsidR="000C5564" w:rsidRPr="002A4414" w:rsidSect="009C4713">
      <w:pgSz w:w="11906" w:h="16838"/>
      <w:pgMar w:top="2722" w:right="1701" w:bottom="1814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3A16" w14:textId="77777777" w:rsidR="000C5564" w:rsidRDefault="000C5564" w:rsidP="000C5564">
      <w:r>
        <w:separator/>
      </w:r>
    </w:p>
  </w:endnote>
  <w:endnote w:type="continuationSeparator" w:id="0">
    <w:p w14:paraId="2DF9600E" w14:textId="77777777" w:rsidR="000C5564" w:rsidRDefault="000C5564" w:rsidP="000C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7103" w14:textId="77777777" w:rsidR="000C5564" w:rsidRDefault="000C5564" w:rsidP="000C5564">
      <w:r>
        <w:separator/>
      </w:r>
    </w:p>
  </w:footnote>
  <w:footnote w:type="continuationSeparator" w:id="0">
    <w:p w14:paraId="4BFC9219" w14:textId="77777777" w:rsidR="000C5564" w:rsidRDefault="000C5564" w:rsidP="000C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E09"/>
    <w:multiLevelType w:val="hybridMultilevel"/>
    <w:tmpl w:val="63D0AB12"/>
    <w:lvl w:ilvl="0" w:tplc="EB388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5E99"/>
    <w:multiLevelType w:val="hybridMultilevel"/>
    <w:tmpl w:val="E42E563E"/>
    <w:lvl w:ilvl="0" w:tplc="64046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44725">
    <w:abstractNumId w:val="1"/>
  </w:num>
  <w:num w:numId="2" w16cid:durableId="171095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92"/>
    <w:rsid w:val="000C5564"/>
    <w:rsid w:val="001A689E"/>
    <w:rsid w:val="002A4414"/>
    <w:rsid w:val="002D6AAC"/>
    <w:rsid w:val="005D2329"/>
    <w:rsid w:val="00706392"/>
    <w:rsid w:val="00947720"/>
    <w:rsid w:val="009C4713"/>
    <w:rsid w:val="00C30C18"/>
    <w:rsid w:val="00C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45753"/>
  <w15:chartTrackingRefBased/>
  <w15:docId w15:val="{9E80B621-82C0-450F-9CD2-7788BD62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56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5564"/>
  </w:style>
  <w:style w:type="paragraph" w:styleId="Piedepgina">
    <w:name w:val="footer"/>
    <w:basedOn w:val="Normal"/>
    <w:link w:val="PiedepginaCar"/>
    <w:unhideWhenUsed/>
    <w:rsid w:val="000C556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C5564"/>
  </w:style>
  <w:style w:type="paragraph" w:styleId="Textoindependiente">
    <w:name w:val="Body Text"/>
    <w:basedOn w:val="Normal"/>
    <w:link w:val="TextoindependienteCar"/>
    <w:rsid w:val="000C5564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C5564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0C5564"/>
  </w:style>
  <w:style w:type="paragraph" w:styleId="Prrafodelista">
    <w:name w:val="List Paragraph"/>
    <w:basedOn w:val="Normal"/>
    <w:uiPriority w:val="34"/>
    <w:qFormat/>
    <w:rsid w:val="000C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1171</Characters>
  <Application>Microsoft Office Word</Application>
  <DocSecurity>0</DocSecurity>
  <Lines>292</Lines>
  <Paragraphs>237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3</cp:revision>
  <dcterms:created xsi:type="dcterms:W3CDTF">2025-08-21T10:46:00Z</dcterms:created>
  <dcterms:modified xsi:type="dcterms:W3CDTF">2025-09-12T10:16:00Z</dcterms:modified>
</cp:coreProperties>
</file>