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4D19301" w:rsidR="001822B7" w:rsidRPr="0066254E" w:rsidRDefault="00750C65" w:rsidP="00050A47">
      <w:pPr>
        <w:jc w:val="both"/>
        <w:rPr>
          <w:lang w:val="eu-ES"/>
        </w:rPr>
      </w:pPr>
      <w:r w:rsidRPr="0066254E">
        <w:rPr>
          <w:lang w:val="eu-ES"/>
        </w:rPr>
        <w:t>25POR-</w:t>
      </w:r>
      <w:r w:rsidR="001043A5" w:rsidRPr="0066254E">
        <w:rPr>
          <w:lang w:val="eu-ES"/>
        </w:rPr>
        <w:t>3</w:t>
      </w:r>
      <w:r w:rsidR="007F1319" w:rsidRPr="0066254E">
        <w:rPr>
          <w:lang w:val="eu-ES"/>
        </w:rPr>
        <w:t>1</w:t>
      </w:r>
      <w:r w:rsidR="00C3545B" w:rsidRPr="0066254E">
        <w:rPr>
          <w:lang w:val="eu-ES"/>
        </w:rPr>
        <w:t>1</w:t>
      </w:r>
    </w:p>
    <w:p w14:paraId="5001493A" w14:textId="14A1FC7C" w:rsidR="00560ABB" w:rsidRPr="00560ABB" w:rsidRDefault="00560ABB" w:rsidP="00560ABB">
      <w:pPr>
        <w:jc w:val="both"/>
        <w:rPr>
          <w:lang w:val="eu-ES"/>
        </w:rPr>
      </w:pPr>
      <w:r w:rsidRPr="00560ABB">
        <w:rPr>
          <w:lang w:val="eu-ES"/>
        </w:rPr>
        <w:t xml:space="preserve">EH </w:t>
      </w:r>
      <w:r w:rsidR="0066254E" w:rsidRPr="00560ABB">
        <w:rPr>
          <w:lang w:val="eu-ES"/>
        </w:rPr>
        <w:t>Bildu</w:t>
      </w:r>
      <w:r w:rsidR="0066254E">
        <w:rPr>
          <w:lang w:val="eu-ES"/>
        </w:rPr>
        <w:t xml:space="preserve"> </w:t>
      </w:r>
      <w:r w:rsidR="0066254E" w:rsidRPr="00560ABB">
        <w:rPr>
          <w:lang w:val="eu-ES"/>
        </w:rPr>
        <w:t xml:space="preserve">Nafarroa </w:t>
      </w:r>
      <w:r w:rsidRPr="00560ABB">
        <w:rPr>
          <w:lang w:val="eu-ES"/>
        </w:rPr>
        <w:t xml:space="preserve">taldeko foru parlamentari </w:t>
      </w:r>
      <w:r w:rsidR="0066254E" w:rsidRPr="00560ABB">
        <w:rPr>
          <w:lang w:val="eu-ES"/>
        </w:rPr>
        <w:t xml:space="preserve">Eneka Maiz Ulaiar </w:t>
      </w:r>
      <w:r w:rsidRPr="00560ABB">
        <w:rPr>
          <w:lang w:val="eu-ES"/>
        </w:rPr>
        <w:t>andreak,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Nafarroako Parlamentuko Erregelamenduaren babesean, Nafarroako Gobernuari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eskatzen dio galdera honi ahoz erantzun diezaion.</w:t>
      </w:r>
    </w:p>
    <w:p w14:paraId="1B66EA06" w14:textId="687D0972" w:rsidR="00560ABB" w:rsidRPr="00560ABB" w:rsidRDefault="00560ABB" w:rsidP="00560ABB">
      <w:pPr>
        <w:jc w:val="both"/>
        <w:rPr>
          <w:lang w:val="eu-ES"/>
        </w:rPr>
      </w:pPr>
      <w:r w:rsidRPr="00560ABB">
        <w:rPr>
          <w:lang w:val="eu-ES"/>
        </w:rPr>
        <w:t>Nafarroako Gobernuak, 2024ko urriaren 11n, Nafarroako 2025eko Aurrekontu Orokorren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Aurreproiektua onartu zuen. Bertan, EH Bildu</w:t>
      </w:r>
      <w:r w:rsidR="0066254E">
        <w:rPr>
          <w:lang w:val="eu-ES"/>
        </w:rPr>
        <w:t xml:space="preserve"> </w:t>
      </w:r>
      <w:r w:rsidRPr="00560ABB">
        <w:rPr>
          <w:lang w:val="eu-ES"/>
        </w:rPr>
        <w:t>Nafarroa Talde Parlamentarioarekin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adostutako hainbat konpromiso biltzen dira. Tartean, konpromiso hau jaso zen, helduen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euskalduntzeari dagokionez:</w:t>
      </w:r>
    </w:p>
    <w:p w14:paraId="6AE403B3" w14:textId="624A31A4" w:rsidR="00560ABB" w:rsidRPr="00560ABB" w:rsidRDefault="00560ABB" w:rsidP="00560ABB">
      <w:pPr>
        <w:jc w:val="both"/>
        <w:rPr>
          <w:lang w:val="eu-ES"/>
        </w:rPr>
      </w:pPr>
      <w:r w:rsidRPr="00560ABB">
        <w:rPr>
          <w:lang w:val="eu-ES"/>
        </w:rPr>
        <w:t>“Helduei euskara ikasteko laguntzak ematea, A1 mailaren erabateko doakotasunean jauzi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kualitatiboa eginez. 150.000 euro gehiago gehitu zaizkio aurrekontu-aurreproiektuari</w:t>
      </w:r>
      <w:r w:rsidR="0066254E" w:rsidRPr="0066254E">
        <w:rPr>
          <w:lang w:val="eu-ES"/>
        </w:rPr>
        <w:t xml:space="preserve"> </w:t>
      </w:r>
      <w:r w:rsidRPr="00560ABB">
        <w:rPr>
          <w:i/>
          <w:iCs/>
          <w:lang w:val="eu-ES"/>
        </w:rPr>
        <w:t xml:space="preserve">Helduentzako laguntzak euskara ikasteko </w:t>
      </w:r>
      <w:r w:rsidRPr="00560ABB">
        <w:rPr>
          <w:lang w:val="eu-ES"/>
        </w:rPr>
        <w:t>partidan, helduen euskararen ikaskuntzaren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esparru estrategikoan aurrera egiten jarraitzeko, doakotasunerantz urrats eraginkorrak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emanez. Eremu horretan, funtsezkotzat jotzen da hizkuntza ikasteko hasierako sarbidea,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Foru Komunitateko biztanleriaren bilakaera soziodemografikoa kontuan hartuta, eta,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beraz, urratsak emango dira 2025-2026 ikasturtean hasierako ikastaroa (A1) erabat eta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eraginkortasunez doakoa izan dadin”.</w:t>
      </w:r>
    </w:p>
    <w:p w14:paraId="56CD6880" w14:textId="03B77B23" w:rsidR="00C3545B" w:rsidRPr="0066254E" w:rsidRDefault="00560ABB" w:rsidP="00560ABB">
      <w:pPr>
        <w:jc w:val="both"/>
        <w:rPr>
          <w:lang w:val="eu-ES"/>
        </w:rPr>
      </w:pPr>
      <w:r w:rsidRPr="00560ABB">
        <w:rPr>
          <w:lang w:val="eu-ES"/>
        </w:rPr>
        <w:t>Zein da momentu honetan konpromiso horren betetze-maila, eta zer asmo du Nafarroako</w:t>
      </w:r>
      <w:r w:rsidR="0066254E" w:rsidRPr="0066254E">
        <w:rPr>
          <w:lang w:val="eu-ES"/>
        </w:rPr>
        <w:t xml:space="preserve"> </w:t>
      </w:r>
      <w:r w:rsidRPr="00560ABB">
        <w:rPr>
          <w:lang w:val="eu-ES"/>
        </w:rPr>
        <w:t>Gobernuak etorkizunean helduen euskalduntzean doakotasunerantz urrats eraginkorrak</w:t>
      </w:r>
      <w:r w:rsidR="0066254E" w:rsidRPr="0066254E">
        <w:rPr>
          <w:lang w:val="eu-ES"/>
        </w:rPr>
        <w:t xml:space="preserve"> </w:t>
      </w:r>
      <w:r w:rsidRPr="0066254E">
        <w:rPr>
          <w:lang w:val="eu-ES"/>
        </w:rPr>
        <w:t>emateko?</w:t>
      </w:r>
    </w:p>
    <w:p w14:paraId="4D401A94" w14:textId="09C35A55" w:rsidR="00560ABB" w:rsidRPr="0066254E" w:rsidRDefault="00560ABB" w:rsidP="00560ABB">
      <w:pPr>
        <w:jc w:val="both"/>
        <w:rPr>
          <w:lang w:val="eu-ES"/>
        </w:rPr>
      </w:pPr>
      <w:r w:rsidRPr="0066254E">
        <w:rPr>
          <w:lang w:val="eu-ES"/>
        </w:rPr>
        <w:t>Iruñean, 2025eko irailaren 16an</w:t>
      </w:r>
    </w:p>
    <w:p w14:paraId="444A490A" w14:textId="7633AA30" w:rsidR="00560ABB" w:rsidRPr="0066254E" w:rsidRDefault="00560ABB" w:rsidP="00560ABB">
      <w:pPr>
        <w:jc w:val="both"/>
        <w:rPr>
          <w:lang w:val="eu-ES"/>
        </w:rPr>
      </w:pPr>
      <w:r w:rsidRPr="0066254E">
        <w:rPr>
          <w:lang w:val="eu-ES"/>
        </w:rPr>
        <w:t>Foru parlamentaria: Eneka Maiz Ulaiar</w:t>
      </w:r>
    </w:p>
    <w:sectPr w:rsidR="00560ABB" w:rsidRPr="0066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2025-09-17T09:24:00Z</dcterms:created>
  <dcterms:modified xsi:type="dcterms:W3CDTF">2025-09-17T09:26:00Z</dcterms:modified>
</cp:coreProperties>
</file>