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3747E" w14:textId="1F95AFA3" w:rsidR="00170C1F" w:rsidRPr="003B5249" w:rsidRDefault="003B5249" w:rsidP="003B5249">
      <w:pPr>
        <w:spacing w:after="120" w:line="276" w:lineRule="auto"/>
        <w:jc w:val="both"/>
        <w:rPr>
          <w:rFonts w:cstheme="minorHAnsi"/>
        </w:rPr>
      </w:pPr>
      <w:r>
        <w:t xml:space="preserve">25MOC-167</w:t>
      </w:r>
    </w:p>
    <w:p w14:paraId="6A8250D9" w14:textId="79C3FF42" w:rsidR="003B5249" w:rsidRPr="003B5249" w:rsidRDefault="003B5249" w:rsidP="003B5249">
      <w:pPr>
        <w:autoSpaceDE w:val="0"/>
        <w:autoSpaceDN w:val="0"/>
        <w:adjustRightInd w:val="0"/>
        <w:spacing w:after="120" w:line="276" w:lineRule="auto"/>
        <w:jc w:val="both"/>
        <w:rPr>
          <w:rFonts w:eastAsia="CIDFont+F2" w:cstheme="minorHAnsi"/>
        </w:rPr>
      </w:pPr>
      <w:r>
        <w:t xml:space="preserve">Talde Mistoko foru parlamentari eta VOXeko kide Emilio Jiménez Románek honako mozio hau aurkezten du, Osoko Bilkuran eztabaidatu eta onesteko:</w:t>
      </w:r>
    </w:p>
    <w:p w14:paraId="2464938A" w14:textId="29F15690" w:rsidR="003B5249" w:rsidRPr="003B5249" w:rsidRDefault="003B5249" w:rsidP="003B5249">
      <w:pPr>
        <w:autoSpaceDE w:val="0"/>
        <w:autoSpaceDN w:val="0"/>
        <w:adjustRightInd w:val="0"/>
        <w:spacing w:after="120" w:line="276" w:lineRule="auto"/>
        <w:jc w:val="both"/>
        <w:rPr>
          <w:rFonts w:eastAsia="CIDFont+F2" w:cstheme="minorHAnsi"/>
        </w:rPr>
      </w:pPr>
      <w:r>
        <w:t xml:space="preserve">Zioen azalpena</w:t>
      </w:r>
    </w:p>
    <w:p w14:paraId="0DAF78A4" w14:textId="1993FB3D" w:rsidR="003B5249" w:rsidRPr="003B5249" w:rsidRDefault="003B5249" w:rsidP="003B5249">
      <w:pPr>
        <w:autoSpaceDE w:val="0"/>
        <w:autoSpaceDN w:val="0"/>
        <w:adjustRightInd w:val="0"/>
        <w:spacing w:after="120" w:line="276" w:lineRule="auto"/>
        <w:jc w:val="both"/>
        <w:rPr>
          <w:rFonts w:eastAsia="CIDFont+F2" w:cstheme="minorHAnsi"/>
        </w:rPr>
      </w:pPr>
      <w:r>
        <w:t xml:space="preserve">Alderatuz gero, espainiarrak gero eta pobreagoak dira.</w:t>
      </w:r>
      <w:r>
        <w:t xml:space="preserve"> </w:t>
      </w:r>
      <w:r>
        <w:t xml:space="preserve">2008an, Espainiako per capita BPGa Europar Batasuneko batez besteko per capita BPGaren ia % 96 zen; 2023an, ordea, % 81 baino gutxiago.</w:t>
      </w:r>
      <w:r>
        <w:t xml:space="preserve"> </w:t>
      </w:r>
      <w:r>
        <w:t xml:space="preserve">Era berean, Espainiako per capita BPGa Estatu Batuetakoaren % 73 zen 2008an, eta % 40ra jaitsi da 2023an.</w:t>
      </w:r>
      <w:r>
        <w:t xml:space="preserve"> </w:t>
      </w:r>
      <w:r>
        <w:t xml:space="preserve">Pobretze etengabeko hamarkadak, bipartidismoak sinatuta.</w:t>
      </w:r>
      <w:r>
        <w:t xml:space="preserve"> </w:t>
      </w:r>
      <w:r>
        <w:t xml:space="preserve">PP eta PSOE txanpon beraren bi alde dira, eta Espainia norabide bakarrean bultzatzen dute: hondamendira.</w:t>
      </w:r>
      <w:r>
        <w:t xml:space="preserve"> </w:t>
      </w:r>
      <w:r>
        <w:t xml:space="preserve">Desazkundearen Espainia da, agenda globalistak desplazatutakoen Espainia periferikoa eta materialki eta sinbolikoki desjabetutakoen Espainia.</w:t>
      </w:r>
      <w:r>
        <w:t xml:space="preserve"> </w:t>
      </w:r>
      <w:r>
        <w:t xml:space="preserve">Azken batean, Espainia ezagutezin bat.</w:t>
      </w:r>
    </w:p>
    <w:p w14:paraId="77D67588" w14:textId="1B8D5BC1" w:rsidR="003B5249" w:rsidRPr="003B5249" w:rsidRDefault="003B5249" w:rsidP="003B5249">
      <w:pPr>
        <w:autoSpaceDE w:val="0"/>
        <w:autoSpaceDN w:val="0"/>
        <w:adjustRightInd w:val="0"/>
        <w:spacing w:after="120" w:line="276" w:lineRule="auto"/>
        <w:jc w:val="both"/>
        <w:rPr>
          <w:rFonts w:eastAsia="CIDFont+F2" w:cstheme="minorHAnsi"/>
        </w:rPr>
      </w:pPr>
      <w:r>
        <w:t xml:space="preserve">Espainiarren soldata errealek hiru hamarkada daramatzate geldirik, eta gure inguruko herrialdeekiko aldea handiagoa da egunez egun: 1993an, Espainiako eta Frantziako soldaten arteko aldea % 8,3koa zen; 2023an, % 33,7koa.</w:t>
      </w:r>
      <w:r>
        <w:t xml:space="preserve"> </w:t>
      </w:r>
      <w:r>
        <w:t xml:space="preserve">Alemaniarekin alderatuta, 1993an Alemaniako batez besteko soldata erreala Espainiakoa baino % 25,75 handiagoa zen; 2023an, aldiz, % 48,14 handiagoa.</w:t>
      </w:r>
      <w:r>
        <w:t xml:space="preserve"> </w:t>
      </w:r>
      <w:r>
        <w:t xml:space="preserve">Halabeharrezko ondorioa da ahaleginean, prestakuntzan eta jardun onean oinarritutako progresio materialetik jasotako ziurtasun soziala kimera bat dela gaur egun.</w:t>
      </w:r>
      <w:r>
        <w:t xml:space="preserve"> </w:t>
      </w:r>
      <w:r>
        <w:t xml:space="preserve">Horrela, bermeak eta itxaropenak suntsituta, Espainiako gazteak kaos ibiltarira behartuta daude, beren bizitza lortzen ahal diren helburuetara bideratzeko gaitasunik gabe.</w:t>
      </w:r>
    </w:p>
    <w:p w14:paraId="4C7FC466" w14:textId="2118EF5B" w:rsidR="003B5249" w:rsidRPr="003B5249" w:rsidRDefault="003B5249" w:rsidP="003B5249">
      <w:pPr>
        <w:spacing w:after="120" w:line="276" w:lineRule="auto"/>
        <w:jc w:val="both"/>
        <w:rPr>
          <w:rFonts w:eastAsia="CIDFont+F2" w:cstheme="minorHAnsi"/>
        </w:rPr>
      </w:pPr>
      <w:r>
        <w:t xml:space="preserve">Soldatak ezin eskasagoak izanik eta bizitzaren kostua etengabe hazten, espainiarrak ezinezko erabaki bat hartzera behartuta daude: janari-biltegia ala gasolio-biltegia betetzea, alokairuaren hilekoa ordaintzea ala seme-alaben Gabonak hipotekatzea.</w:t>
      </w:r>
      <w:r>
        <w:t xml:space="preserve"> </w:t>
      </w:r>
      <w:r>
        <w:t xml:space="preserve">Elikagaien prezioa bikoiztu egin da 2002tik, eta igoera horren erdia 2021aren amaieratik aurrera gertatu da.</w:t>
      </w:r>
      <w:r>
        <w:t xml:space="preserve"> </w:t>
      </w:r>
      <w:r>
        <w:t xml:space="preserve">Pedro Sánchez 2018ko ekainean Gobernura iritsi zenetik, gure dietako oinarrizko elikagaien prezioek markak hautsi dituzte: arrautzak % 70 igo dira, esnea % 53, patatak % 52, arroza % 43 eta arraina % 43, besteak beste.</w:t>
      </w:r>
    </w:p>
    <w:p w14:paraId="5EB9FB6C" w14:textId="5F5AE601" w:rsidR="003B5249" w:rsidRPr="003B5249" w:rsidRDefault="003B5249" w:rsidP="003B5249">
      <w:pPr>
        <w:autoSpaceDE w:val="0"/>
        <w:autoSpaceDN w:val="0"/>
        <w:adjustRightInd w:val="0"/>
        <w:spacing w:after="120" w:line="276" w:lineRule="auto"/>
        <w:jc w:val="both"/>
        <w:rPr>
          <w:rFonts w:eastAsia="CIDFont+F2" w:cstheme="minorHAnsi"/>
        </w:rPr>
      </w:pPr>
      <w:r>
        <w:t xml:space="preserve">Ondorioz, espainiarren kontsumo-ohiturak aldatzen ari dira nahitaez, eta gure elikaduraren oinarria izan dena, gaur egun, luxu eskuraezina da.</w:t>
      </w:r>
      <w:r>
        <w:t xml:space="preserve"> </w:t>
      </w:r>
      <w:r>
        <w:t xml:space="preserve">Oro har, azken hamarkadan 2,5 milioi biztanle gehiago izan arren, kontsumoa hondoratu egin da; gainera, nahiz eta gutxiago kontsumitu, gastua askoz handiagoa da: 2015ean 66.437,8 milioi eurokoa zen, eta 2025ean 84.247,27 milioi eurokoa.</w:t>
      </w:r>
      <w:r>
        <w:t xml:space="preserve"> </w:t>
      </w:r>
      <w:r>
        <w:t xml:space="preserve">Kontsumoaren beherakada hori bereziki produktu freskoetan gertatu da: arrain freskoaren kontsumoa % 35 jaitsi da, barazki freskoena % 16 eta fruta freskoena % 19.</w:t>
      </w:r>
      <w:r>
        <w:t xml:space="preserve"> </w:t>
      </w:r>
      <w:r>
        <w:t xml:space="preserve">Elikagai eskuragarrienen kontsumoa, kontrara, igo egin da: arrautzen eta pataten kontsumoa % 11 igo da.</w:t>
      </w:r>
    </w:p>
    <w:p w14:paraId="40159A0F" w14:textId="67AA406D" w:rsidR="003B5249" w:rsidRPr="003B5249" w:rsidRDefault="003B5249" w:rsidP="003B5249">
      <w:pPr>
        <w:autoSpaceDE w:val="0"/>
        <w:autoSpaceDN w:val="0"/>
        <w:adjustRightInd w:val="0"/>
        <w:spacing w:after="120" w:line="276" w:lineRule="auto"/>
        <w:jc w:val="both"/>
        <w:rPr>
          <w:rFonts w:eastAsia="CIDFont+F2" w:cstheme="minorHAnsi"/>
        </w:rPr>
      </w:pPr>
      <w:r>
        <w:t xml:space="preserve">Energiaren arloan, gauzak ez daude hobeki.</w:t>
      </w:r>
      <w:r>
        <w:t xml:space="preserve"> </w:t>
      </w:r>
      <w:r>
        <w:t xml:space="preserve">Argiaren prezioa % 146 igo da Espainian 15 urtean.</w:t>
      </w:r>
      <w:r>
        <w:t xml:space="preserve"> </w:t>
      </w:r>
      <w:r>
        <w:t xml:space="preserve">2010ean, elektrizitatearen urteko batez besteko prezioa 45,83 eurokoa zen megawatt orduko (€/ MWh), eta 2025ean, berriz, 112,1 €/ MWh-koa.</w:t>
      </w:r>
      <w:r>
        <w:t xml:space="preserve"> </w:t>
      </w:r>
      <w:r>
        <w:t xml:space="preserve">Eta Pedro Sánchezen gobernuarekin pobrezia energetikoa areagotu egin da: % 185 igo da etxea berotu ezin dutenen kopurua, 10 milioi pertsonaraino, eta Europar Batasunean ranking lotsagarri horren buru da.</w:t>
      </w:r>
      <w:r>
        <w:t xml:space="preserve"> </w:t>
      </w:r>
      <w:r>
        <w:t xml:space="preserve">Trantsizio Ekologikorako eta Erronka Demografikorako Ministerioak "klima-erresilientziak gizartean errotu behar duela" esaten zuenean, funtsean, esaten zigun espainiarrek hotza pasatzen ohitu behar dutela.</w:t>
      </w:r>
      <w:r>
        <w:t xml:space="preserve"> </w:t>
      </w:r>
      <w:r>
        <w:t xml:space="preserve">Erronka digitalaren Espainiak Espainia analogikoak baino hotz gehiago pasatzen du, eta jasangarri denaren muga gainditu dugu. Dagoeneko ez dago filigrana erretorikorik espainiarrek pairatzen dituzten miseriak estaltzeko gai denik, "dena ondo doala", "Espainia dela gehien hazten dena" dela eta "espainiarrak inoiz baino hobeto bizi direla" esaten zaien bitartean.</w:t>
      </w:r>
    </w:p>
    <w:p w14:paraId="1575344A" w14:textId="39926066" w:rsidR="003B5249" w:rsidRPr="003B5249" w:rsidRDefault="003B5249" w:rsidP="003B5249">
      <w:pPr>
        <w:autoSpaceDE w:val="0"/>
        <w:autoSpaceDN w:val="0"/>
        <w:adjustRightInd w:val="0"/>
        <w:spacing w:after="120" w:line="276" w:lineRule="auto"/>
        <w:jc w:val="both"/>
        <w:rPr>
          <w:rFonts w:eastAsia="CIDFont+F2" w:cstheme="minorHAnsi"/>
        </w:rPr>
      </w:pPr>
      <w:r>
        <w:t xml:space="preserve">Aurri- eta eskasia-bide horretatik joanda, etxebizitza da –etxebizitzaren absentzia eta eskuraezintasuna, hobe esanda– gaur egun prekaritate guztien ama.</w:t>
      </w:r>
      <w:r>
        <w:t xml:space="preserve"> </w:t>
      </w:r>
      <w:r>
        <w:t xml:space="preserve">Jabeen herrialdea izatetik etxerik gabeko prekarioen herrialde izatera igaro gara.</w:t>
      </w:r>
      <w:r>
        <w:t xml:space="preserve"> </w:t>
      </w:r>
      <w:r>
        <w:t xml:space="preserve">Bigarren etxebizitzetatik bigarren mailako etxebizitzetara.</w:t>
      </w:r>
      <w:r>
        <w:t xml:space="preserve"> </w:t>
      </w:r>
      <w:r>
        <w:t xml:space="preserve">Babes ofizialeko etxebizitzetatik okupazioaren babes ofizialera.</w:t>
      </w:r>
      <w:r>
        <w:t xml:space="preserve"> </w:t>
      </w:r>
      <w:r>
        <w:t xml:space="preserve">Garabietatik orubeetara.</w:t>
      </w:r>
      <w:r>
        <w:t xml:space="preserve"> </w:t>
      </w:r>
      <w:r>
        <w:t xml:space="preserve">Familien egonkortasunetik etxea bizkarrean daraman barraskilo-belaunaldira, inon sustraitu ezinik.</w:t>
      </w:r>
      <w:r>
        <w:t xml:space="preserve"> </w:t>
      </w:r>
      <w:r>
        <w:t xml:space="preserve">2002an, 23 eta 28 urte bitarteko gazteen % 65 ziren etxebizitza baten jabe; gaur egun, datu hori 40 puntu baino gehiago jaitsi da; 2011n, 35 urtetik beherakoen % 70 ziren beren etxeen jabeak. Gaur egun, % 31 baino ez.</w:t>
      </w:r>
      <w:r>
        <w:t xml:space="preserve"> </w:t>
      </w:r>
      <w:r>
        <w:t xml:space="preserve">90eko hamarkadan, etxe bat erostea urteko soldata gordinaren 3 urte eta erdi zen; gaur egun, Madrilen, Bartzelonan, Malagan edo Palman, 10 urteko soldatatik gorakoa da.</w:t>
      </w:r>
      <w:r>
        <w:t xml:space="preserve"> </w:t>
      </w:r>
      <w:r>
        <w:t xml:space="preserve">Eta espainiarrek erosi ezin badute, beste batzuek aprobetxatu eta erosten dute: 10 salerosketa-eragiketatik 6 hipotekarik gabe egiten dira, eta atzerriko fortunen eta funtsen esku dagoen etxebizitza-stocka hirukoiztu egin da.</w:t>
      </w:r>
    </w:p>
    <w:p w14:paraId="670065E2" w14:textId="23E558EF" w:rsidR="003B5249" w:rsidRPr="003B5249" w:rsidRDefault="003B5249" w:rsidP="003B5249">
      <w:pPr>
        <w:spacing w:after="120" w:line="276" w:lineRule="auto"/>
        <w:jc w:val="both"/>
        <w:rPr>
          <w:rFonts w:eastAsia="CIDFont+F2" w:cstheme="minorHAnsi"/>
        </w:rPr>
      </w:pPr>
      <w:r>
        <w:t xml:space="preserve">Jabetzaren atea itxita dagoenez espainiar arruntentzat, alokairuaren merkatuan lehiatzea beste erremediorik ez dute.</w:t>
      </w:r>
      <w:r>
        <w:t xml:space="preserve"> </w:t>
      </w:r>
      <w:r>
        <w:t xml:space="preserve">2002an, familia apal batek bere diru-sarreren % 25 erabiltzen zuen alokairua ordaintzeko, baina gaur egun, espainiarren % 40k baino gehiagok bere hileko errentaren % 40 baino gehiago erabiltzen du inoiz jabetzan izanen ez duen etxebizitza bat ordaintzeko; eta hiri nagusietan kopuru hori % 60tik gorakoa da.</w:t>
      </w:r>
      <w:r>
        <w:t xml:space="preserve"> </w:t>
      </w:r>
      <w:r>
        <w:t xml:space="preserve">Espainiako maizterren erdia gizarte-bazterkeriako arriskuan dago, Europar Batasuneko batez bestekoaren bikoitza.</w:t>
      </w:r>
      <w:r>
        <w:t xml:space="preserve"> </w:t>
      </w:r>
      <w:r>
        <w:t xml:space="preserve">Eta, bien bitartean, gobernuaren erantzuna immigrazioa, immigrazioa eta immigrazio gehiago da.</w:t>
      </w:r>
      <w:r>
        <w:t xml:space="preserve"> </w:t>
      </w:r>
      <w:r>
        <w:t xml:space="preserve">Ia hiru milioi etorkin zazpi urtean.</w:t>
      </w:r>
    </w:p>
    <w:p w14:paraId="3E830E81" w14:textId="526FD0DD" w:rsidR="003B5249" w:rsidRPr="003B5249" w:rsidRDefault="003B5249" w:rsidP="003B5249">
      <w:pPr>
        <w:autoSpaceDE w:val="0"/>
        <w:autoSpaceDN w:val="0"/>
        <w:adjustRightInd w:val="0"/>
        <w:spacing w:after="120" w:line="276" w:lineRule="auto"/>
        <w:jc w:val="both"/>
        <w:rPr>
          <w:rFonts w:eastAsia="CIDFont+F2" w:cstheme="minorHAnsi"/>
        </w:rPr>
      </w:pPr>
      <w:r>
        <w:t xml:space="preserve">Gainerako sektoreetan, gauza bera: Espainian autoen prezioa soldatak baino lau aldiz gehiago igo da 2019tik, erregaien urteko batez besteko gastuak gora egiten jarraitzen du, aseguruak ere urtetik urtera gorago, eta hori bera gertatzen da funtsezko ondasun eta zerbitzu ia guztiekin ere.</w:t>
      </w:r>
      <w:r>
        <w:t xml:space="preserve"> </w:t>
      </w:r>
      <w:r>
        <w:t xml:space="preserve">Eta, hori gutxi balitz, inflazioak aisialdia lapurtu die espainiarrei.</w:t>
      </w:r>
      <w:r>
        <w:t xml:space="preserve"> </w:t>
      </w:r>
      <w:r>
        <w:t xml:space="preserve">Bien bitartean, Pedro Sánchezek gobernatzen duenetik, espainiar bakoitzaren zerga-karga 2.416 euro igo da, 2017ko 4.157 euroetatik 2025eko 6.573 euroetara, eta 2025aren amaierarako aurreikusitako diru-bilketa 325.000 milioi eurotik gorakoa da.</w:t>
      </w:r>
      <w:r>
        <w:t xml:space="preserve"> </w:t>
      </w:r>
      <w:r>
        <w:t xml:space="preserve">Horren ondorioz, aurrezteko gaitasunik ez dago eta ezinezkoa da gure gurasoen antzeko bizitzarik artikulatzea.</w:t>
      </w:r>
      <w:r>
        <w:t xml:space="preserve"> </w:t>
      </w:r>
      <w:r>
        <w:t xml:space="preserve">Espainiarrek bizitzeari utzi diote bizirauten saiatzeko.</w:t>
      </w:r>
    </w:p>
    <w:p w14:paraId="1CA16E93" w14:textId="117A4D76" w:rsidR="003B5249" w:rsidRPr="003B5249" w:rsidRDefault="003B5249" w:rsidP="003B5249">
      <w:pPr>
        <w:autoSpaceDE w:val="0"/>
        <w:autoSpaceDN w:val="0"/>
        <w:adjustRightInd w:val="0"/>
        <w:spacing w:after="120" w:line="276" w:lineRule="auto"/>
        <w:jc w:val="both"/>
        <w:rPr>
          <w:rFonts w:eastAsia="CIDFont+F2" w:cstheme="minorHAnsi"/>
        </w:rPr>
      </w:pPr>
      <w:r>
        <w:t xml:space="preserve">Hori da bipartidismo hamarkaden ondarea: gosea, hotza eta aurre-txabolismoa.</w:t>
      </w:r>
      <w:r>
        <w:t xml:space="preserve"> </w:t>
      </w:r>
      <w:r>
        <w:t xml:space="preserve">Espainiako bazterketari eta gizarte-garapenari buruzko 2025eko txostenaren arabera, pobrezia-arriskuaren oinarrizko adierazlea % 20,2 izan zen Espainian 2023an.</w:t>
      </w:r>
      <w:r>
        <w:t xml:space="preserve"> </w:t>
      </w:r>
      <w:r>
        <w:t xml:space="preserve">Horrek esan nahi du bost pertsonatik bat diru-sarrera ertainen % 60tik beherako diru-sarrerak dituzten etxeetan bizi dela; datu hori Europar Batasuneko 27en batez bestekoa (% 16,2) baino 4 puntu handiagoa da, eta Europako ekonomia nagusiek erregistratzen dutenaren oso gainetik dago.</w:t>
      </w:r>
    </w:p>
    <w:p w14:paraId="44ACE12A" w14:textId="605B1C70" w:rsidR="003B5249" w:rsidRPr="003B5249" w:rsidRDefault="003B5249" w:rsidP="003B5249">
      <w:pPr>
        <w:autoSpaceDE w:val="0"/>
        <w:autoSpaceDN w:val="0"/>
        <w:adjustRightInd w:val="0"/>
        <w:spacing w:after="120" w:line="276" w:lineRule="auto"/>
        <w:jc w:val="both"/>
        <w:rPr>
          <w:rFonts w:eastAsia="CIDFont+F2" w:cstheme="minorHAnsi"/>
        </w:rPr>
      </w:pPr>
      <w:r>
        <w:t xml:space="preserve">Erabateko pobretze horrek haustura dakar, zeina urratutako promesa bat baita egiaz: espainiarren belaunaldi berriak ez dira beren gurasoak baino hobeto bizi.</w:t>
      </w:r>
      <w:r>
        <w:t xml:space="preserve"> </w:t>
      </w:r>
      <w:r>
        <w:t xml:space="preserve">Belaunaldi berri bakoitzak eskasia- eta prekarietate-soto berri bat ezagutzen du; baterako bizitza egituratu duten ziurtasun materialak desagertu egin dira; eta gazte espainiarren itxaropenen horizontea erabat erori da.</w:t>
      </w:r>
      <w:r>
        <w:t xml:space="preserve"> </w:t>
      </w:r>
      <w:r>
        <w:t xml:space="preserve">Desjabetuen geografia sozial berri horrek ez du etxerik, ez eta aurrezkirik ere, eta gaizki ordaindutako lanak kateatzen ditu.</w:t>
      </w:r>
      <w:r>
        <w:t xml:space="preserve"> </w:t>
      </w:r>
      <w:r>
        <w:t xml:space="preserve">Argi dago: erdi-mailako klasea, Espainiako gizartearen bizkarrezurra izandakoa, figura mitologikoaren kategoriara murriztu da.</w:t>
      </w:r>
    </w:p>
    <w:p w14:paraId="2F929C3F" w14:textId="5F613C94" w:rsidR="003B5249" w:rsidRPr="003B5249" w:rsidRDefault="003B5249" w:rsidP="003B5249">
      <w:pPr>
        <w:autoSpaceDE w:val="0"/>
        <w:autoSpaceDN w:val="0"/>
        <w:adjustRightInd w:val="0"/>
        <w:spacing w:after="120" w:line="276" w:lineRule="auto"/>
        <w:jc w:val="both"/>
        <w:rPr>
          <w:rFonts w:eastAsia="CIDFont+F2" w:cstheme="minorHAnsi"/>
        </w:rPr>
      </w:pPr>
      <w:r>
        <w:t xml:space="preserve">Espainiarren beharrak lehentasun politiko bihurtuko direla eta espainiarrak beti lehenengo joanen direla bermatzen duen bakarra VOX da.</w:t>
      </w:r>
      <w:r>
        <w:t xml:space="preserve"> </w:t>
      </w:r>
      <w:r>
        <w:t xml:space="preserve">Larrialdi ekonomiko eta sozialeko testuinguru horretan, prezioen igoerari aurre egiteko plan hau aurkezten da.</w:t>
      </w:r>
    </w:p>
    <w:p w14:paraId="3F37945B" w14:textId="52DA9933" w:rsidR="003B5249" w:rsidRPr="003B5249" w:rsidRDefault="003B5249" w:rsidP="009E2F65">
      <w:pPr>
        <w:spacing w:after="120" w:line="276" w:lineRule="auto"/>
        <w:jc w:val="both"/>
        <w:rPr>
          <w:rFonts w:eastAsia="CIDFont+F2" w:cstheme="minorHAnsi"/>
        </w:rPr>
      </w:pPr>
      <w:r>
        <w:t xml:space="preserve">Horregatik guztiagatik, Nafarroako Parlamentuko Talde Mistoak (VOX) honako erabaki-proposamen hau aurkezten du:</w:t>
      </w:r>
    </w:p>
    <w:p w14:paraId="30052F6A" w14:textId="6A41A403" w:rsidR="003B5249" w:rsidRPr="009E2F65" w:rsidRDefault="009E2F65" w:rsidP="009E2F65">
      <w:pPr>
        <w:autoSpaceDE w:val="0"/>
        <w:autoSpaceDN w:val="0"/>
        <w:adjustRightInd w:val="0"/>
        <w:spacing w:after="120" w:line="276" w:lineRule="auto"/>
        <w:jc w:val="both"/>
        <w:rPr>
          <w:rFonts w:eastAsia="CIDFont+F2" w:cstheme="minorHAnsi"/>
        </w:rPr>
      </w:pPr>
      <w:r>
        <w:t xml:space="preserve">– Nafarroako Parlamentuak Nafarroako eta Espainiako gobernuak premiatzen ditu BEZaren arloan, eta Kontseiluaren 2006ko azaroaren 28ko 2006/112/EE Zuzentarauaren esparruan, tasa orokorra % 21etik % 18ra murriztu dezaten eta tasa murriztua % 10etik % 8ra.</w:t>
      </w:r>
    </w:p>
    <w:p w14:paraId="5AA81864" w14:textId="3F1B46DD" w:rsidR="003B5249" w:rsidRPr="003B5249" w:rsidRDefault="003B5249" w:rsidP="003B5249">
      <w:pPr>
        <w:autoSpaceDE w:val="0"/>
        <w:autoSpaceDN w:val="0"/>
        <w:adjustRightInd w:val="0"/>
        <w:spacing w:after="120" w:line="276" w:lineRule="auto"/>
        <w:jc w:val="both"/>
        <w:rPr>
          <w:rFonts w:eastAsia="CIDFont+F2" w:cstheme="minorHAnsi"/>
        </w:rPr>
      </w:pPr>
      <w:r>
        <w:t xml:space="preserve">● Oinarrizko elikagaiei BEZaren zerga-tasa % 0an ezartzea sustatzea modu iraunkorrean, horien artean sartuta oliba-olioak eta hazi-olioak, elikadura-pastak, haragiak eta arrainak, funtsezko ondasuntzat hartuta.</w:t>
      </w:r>
    </w:p>
    <w:p w14:paraId="0917A4CE" w14:textId="76C3BB23" w:rsidR="003B5249" w:rsidRPr="003B5249" w:rsidRDefault="003B5249" w:rsidP="003B5249">
      <w:pPr>
        <w:autoSpaceDE w:val="0"/>
        <w:autoSpaceDN w:val="0"/>
        <w:adjustRightInd w:val="0"/>
        <w:spacing w:after="120" w:line="276" w:lineRule="auto"/>
        <w:jc w:val="both"/>
        <w:rPr>
          <w:rFonts w:eastAsia="CIDFont+F2" w:cstheme="minorHAnsi"/>
        </w:rPr>
      </w:pPr>
      <w:r>
        <w:t xml:space="preserve">● BEZaren tasa supermurriztura murriztea haur eta adinekoentzako pixoihalak; biberoiak eta formula pediatrikoko esneak; telelaguntza, etxeko laguntza, eguneko eta gaueko zentroak edo egoitza-arreta eskatzen dituzten zerbitzuak, eta haurrentzako eta adinekoentzako farmazia-produktuak.</w:t>
      </w:r>
    </w:p>
    <w:p w14:paraId="6325F4CA" w14:textId="6C7F1994" w:rsidR="003B5249" w:rsidRPr="003B5249" w:rsidRDefault="003B5249" w:rsidP="003B5249">
      <w:pPr>
        <w:autoSpaceDE w:val="0"/>
        <w:autoSpaceDN w:val="0"/>
        <w:adjustRightInd w:val="0"/>
        <w:spacing w:after="120" w:line="276" w:lineRule="auto"/>
        <w:jc w:val="both"/>
        <w:rPr>
          <w:rFonts w:eastAsia="CIDFont+F2" w:cstheme="minorHAnsi"/>
        </w:rPr>
      </w:pPr>
      <w:r>
        <w:t xml:space="preserve">● Etxeetako argi-, gas- eta ur-fakturetan BEZaren tasa % 4an ezartzea modu iraunkorrean.</w:t>
      </w:r>
    </w:p>
    <w:p w14:paraId="23845E59" w14:textId="414D9ECF" w:rsidR="003B5249" w:rsidRPr="003B5249" w:rsidRDefault="009E2F65" w:rsidP="003B5249">
      <w:pPr>
        <w:autoSpaceDE w:val="0"/>
        <w:autoSpaceDN w:val="0"/>
        <w:adjustRightInd w:val="0"/>
        <w:spacing w:after="120" w:line="276" w:lineRule="auto"/>
        <w:jc w:val="both"/>
        <w:rPr>
          <w:rFonts w:eastAsia="CIDFont+F2" w:cstheme="minorHAnsi"/>
        </w:rPr>
      </w:pPr>
      <w:r>
        <w:t xml:space="preserve">– Nafarroako Parlamentuak Nafarroako eta Espainiako gobernuak premiatzen ditu PFEZaren beherapen eta sinplifikazio zorrotza egin dezaten, 22.000 euroko minimo salbuetsia ezarrita; 70.000 eurora arteko lehen tarte bat, % 15eko tasan tributatuko duena, eta bigarren tarte bat, 70.000 eurotik gorakoa, % 25eko tasan tributatuko duena.</w:t>
      </w:r>
      <w:r>
        <w:t xml:space="preserve"> </w:t>
      </w:r>
      <w:r>
        <w:t xml:space="preserve">% 4ko murrizketa aplikatuko zaio zergadun bakoitzari aplikatu beharreko tasari, ondorengo bakoitzeko.</w:t>
      </w:r>
    </w:p>
    <w:p w14:paraId="12A66335" w14:textId="6EFBB40E" w:rsidR="003B5249" w:rsidRPr="003B5249" w:rsidRDefault="003B5249" w:rsidP="003B5249">
      <w:pPr>
        <w:autoSpaceDE w:val="0"/>
        <w:autoSpaceDN w:val="0"/>
        <w:adjustRightInd w:val="0"/>
        <w:spacing w:after="120" w:line="276" w:lineRule="auto"/>
        <w:jc w:val="both"/>
        <w:rPr>
          <w:rFonts w:eastAsia="CIDFont+F2" w:cstheme="minorHAnsi"/>
        </w:rPr>
      </w:pPr>
      <w:r>
        <w:t xml:space="preserve">● Aurrezkiak tributatzeari utz diezaion ezartzea, inflazioak eragindako igoera faltsuagatik, eguneratze automatikoko taulak barne.</w:t>
      </w:r>
    </w:p>
    <w:p w14:paraId="09FB51B9" w14:textId="57A496E2" w:rsidR="003B5249" w:rsidRPr="003B5249" w:rsidRDefault="003B5249" w:rsidP="003B5249">
      <w:pPr>
        <w:autoSpaceDE w:val="0"/>
        <w:autoSpaceDN w:val="0"/>
        <w:adjustRightInd w:val="0"/>
        <w:spacing w:after="120" w:line="276" w:lineRule="auto"/>
        <w:jc w:val="both"/>
        <w:rPr>
          <w:rFonts w:eastAsia="CIDFont+F2" w:cstheme="minorHAnsi"/>
        </w:rPr>
      </w:pPr>
      <w:r>
        <w:t xml:space="preserve">● Zerga-erreforma lortu arte, PFEZean ohiko etxebizitzan inbertitzeagatiko kenkaria berreskuratzea eta PFEZaren alokairu-gastuengatiko kenkaria nazio osora zabaltzea, alokairu-kontratuak dituzten espainiar guztiek beren kostuaren zati bat kendu ahal izan dezaten eta KPIaren igoera zuzenean konpentsa dezaten beren poltsikoetan.</w:t>
      </w:r>
    </w:p>
    <w:p w14:paraId="02A2FF3A" w14:textId="27E6FCCE" w:rsidR="003B5249" w:rsidRPr="003B5249" w:rsidRDefault="00431304" w:rsidP="003B5249">
      <w:pPr>
        <w:spacing w:after="120" w:line="276" w:lineRule="auto"/>
        <w:jc w:val="both"/>
        <w:rPr>
          <w:rFonts w:eastAsia="CIDFont+F2" w:cstheme="minorHAnsi"/>
        </w:rPr>
      </w:pPr>
      <w:r>
        <w:t xml:space="preserve">– Nafarroako Parlamentuak Nafarroako eta Espainiako gobernuak premiatzen ditu Gizarte Segurantzaren kuotaren % 100eko hobaria ezar dezaten autonomoentzat beren diru-sarrera errealak lanbide arteko gutxieneko soldatara iristen ez badira.</w:t>
      </w:r>
    </w:p>
    <w:p w14:paraId="781E4DC6" w14:textId="78495C07" w:rsidR="003B5249" w:rsidRPr="00431304" w:rsidRDefault="00431304" w:rsidP="00431304">
      <w:pPr>
        <w:autoSpaceDE w:val="0"/>
        <w:autoSpaceDN w:val="0"/>
        <w:adjustRightInd w:val="0"/>
        <w:spacing w:after="120" w:line="276" w:lineRule="auto"/>
        <w:jc w:val="both"/>
        <w:rPr>
          <w:rFonts w:eastAsia="CIDFont+F2" w:cstheme="minorHAnsi"/>
        </w:rPr>
      </w:pPr>
      <w:r>
        <w:t xml:space="preserve">– Nafarroako Parlamentuak Nafarroako eta Espainiako gobernuak premiatzen ditu elektrizitatearen gaineko zerga berezia eta hidrokarburoen gaineko zerga ken ditzaten etxeetako argiaren eta gasaren fakturetan.</w:t>
      </w:r>
    </w:p>
    <w:p w14:paraId="6C2B8AAB" w14:textId="432F4D88" w:rsidR="003B5249" w:rsidRPr="003B5249" w:rsidRDefault="00431304" w:rsidP="003B5249">
      <w:pPr>
        <w:autoSpaceDE w:val="0"/>
        <w:autoSpaceDN w:val="0"/>
        <w:adjustRightInd w:val="0"/>
        <w:spacing w:after="120" w:line="276" w:lineRule="auto"/>
        <w:jc w:val="both"/>
        <w:rPr>
          <w:rFonts w:eastAsia="CIDFont+F2" w:cstheme="minorHAnsi"/>
        </w:rPr>
      </w:pPr>
      <w:r>
        <w:t xml:space="preserve">– Nafarroako Parlamentuak Nafarroako eta Espainiako gobernuak premiatzen ditu lehentasun nazionala ezar dezaten gizarte-laguntzak, etxebizitza babestuak eta etxebizitza-programak eskuratzeko.</w:t>
      </w:r>
      <w:r>
        <w:t xml:space="preserve"> </w:t>
      </w:r>
      <w:r>
        <w:t xml:space="preserve">Premia handiena duten familientzako elikadura-laguntzako programak indartzea, eta bermatzea espainiar bakar batek ere ez duela goserik izanen zailtasun ekonomikoen ondorioz.</w:t>
      </w:r>
    </w:p>
    <w:p w14:paraId="62413279" w14:textId="67A7E0B8" w:rsidR="003B5249" w:rsidRPr="003B5249" w:rsidRDefault="00431304" w:rsidP="003B5249">
      <w:pPr>
        <w:autoSpaceDE w:val="0"/>
        <w:autoSpaceDN w:val="0"/>
        <w:adjustRightInd w:val="0"/>
        <w:spacing w:after="120" w:line="276" w:lineRule="auto"/>
        <w:jc w:val="both"/>
        <w:rPr>
          <w:rFonts w:eastAsia="CIDFont+F2" w:cstheme="minorHAnsi"/>
        </w:rPr>
      </w:pPr>
      <w:r>
        <w:t xml:space="preserve">– Nafarroako Parlamentuak Nafarroako eta Espainiako gobernuak premiatzen ditu, bizitegi-larrialdiko testuinguru batean, tasa eta zerga guztien berrikuspen sakona egin dezaten, eraikuntza-prozesuan sartuta dauden eta higiezinen azken prezioa garestitzea eragiten duten tasak edo zergak ezabatzeko edo/eta hobaria emateko, bai eta higiezinen erosketa kargatzen duten zergak geroratuta ordaintzeko ere.</w:t>
      </w:r>
    </w:p>
    <w:p w14:paraId="5F5EB8E0" w14:textId="7281F661" w:rsidR="003B5249" w:rsidRPr="003B5249" w:rsidRDefault="00431304" w:rsidP="003B5249">
      <w:pPr>
        <w:autoSpaceDE w:val="0"/>
        <w:autoSpaceDN w:val="0"/>
        <w:adjustRightInd w:val="0"/>
        <w:spacing w:after="120" w:line="276" w:lineRule="auto"/>
        <w:jc w:val="both"/>
        <w:rPr>
          <w:rFonts w:eastAsia="CIDFont+F2" w:cstheme="minorHAnsi"/>
        </w:rPr>
      </w:pPr>
      <w:r>
        <w:t xml:space="preserve">– Nafarroako Parlamentuak Nafarroako eta Espainiako gobernuak premiatzen ditu beharrezkoak diren neurriak susta ditzaten elikakatearen funtzionamendua hobetzeko eta nekazari eta abeltzainen babesa eta errentagarritasuna bermatzeko, elikakatearen desorekak zuzentzeko, kate horretan lehen sektoreak baitu mailarik ahulena.</w:t>
      </w:r>
    </w:p>
    <w:p w14:paraId="55703987" w14:textId="23F08C94" w:rsidR="003B5249" w:rsidRPr="003B5249" w:rsidRDefault="003B5249" w:rsidP="003B5249">
      <w:pPr>
        <w:autoSpaceDE w:val="0"/>
        <w:autoSpaceDN w:val="0"/>
        <w:adjustRightInd w:val="0"/>
        <w:spacing w:after="120" w:line="276" w:lineRule="auto"/>
        <w:jc w:val="both"/>
        <w:rPr>
          <w:rFonts w:eastAsia="CIDFont+F2" w:cstheme="minorHAnsi"/>
        </w:rPr>
      </w:pPr>
      <w:r>
        <w:t xml:space="preserve">● Ekoizpen nazionala fiskalki sustatzea atzerriko lehia desleialaren aurrean, bai eta elikagaiak lurralde nazional osoan hobeto banatzeko behar diren neurri guztiak hartzea ere, sektoreko enpresentzako kostuak murriztea lortzeko.</w:t>
      </w:r>
    </w:p>
    <w:p w14:paraId="4ACA50DE" w14:textId="7017F8B0" w:rsidR="003B5249" w:rsidRPr="003B5249" w:rsidRDefault="00431304" w:rsidP="003B5249">
      <w:pPr>
        <w:autoSpaceDE w:val="0"/>
        <w:autoSpaceDN w:val="0"/>
        <w:adjustRightInd w:val="0"/>
        <w:spacing w:after="120" w:line="276" w:lineRule="auto"/>
        <w:jc w:val="both"/>
        <w:rPr>
          <w:rFonts w:eastAsia="CIDFont+F2" w:cstheme="minorHAnsi"/>
        </w:rPr>
      </w:pPr>
      <w:r>
        <w:t xml:space="preserve">– Nafarroako Parlamentuak Nafarroako eta Espainiako gobernuak premiatzen ditu alferrikako gastua eta gastu ez-emankorra ezaba ditzaten, zor publikoa ahalik eta denbora laburrenean murriztea lortzeko, funtsezko zerbitzu publikoak arriskuan jarri gabe.</w:t>
      </w:r>
    </w:p>
    <w:p w14:paraId="78681B03" w14:textId="0D0390B0" w:rsidR="003B5249" w:rsidRDefault="00431304" w:rsidP="003B5249">
      <w:pPr>
        <w:autoSpaceDE w:val="0"/>
        <w:autoSpaceDN w:val="0"/>
        <w:adjustRightInd w:val="0"/>
        <w:spacing w:after="120" w:line="276" w:lineRule="auto"/>
        <w:jc w:val="both"/>
        <w:rPr>
          <w:rFonts w:eastAsia="CIDFont+F2" w:cstheme="minorHAnsi"/>
        </w:rPr>
      </w:pPr>
      <w:r>
        <w:t xml:space="preserve">– Nafarroako Parlamentuak Nafarroako Gobernua premiatzen du tasak sinplifikatzeko eta murrizteko gure proposamena PFEZaren tarte autonomikora zabal dezan.</w:t>
      </w:r>
      <w:r>
        <w:t xml:space="preserve"> </w:t>
      </w:r>
      <w:r>
        <w:t xml:space="preserve">22.000 €-ko minimo salbuetsia ezarriko da; lehen tartea 70.000 €-ra artekoa izanen da, eta % 15eko tasan tributatuko du; eta bigarren tartea 70.000 €-tik gorakoa izanen da, eta % 25eko tasan tributatuko du.</w:t>
      </w:r>
      <w:r>
        <w:t xml:space="preserve"> </w:t>
      </w:r>
      <w:r>
        <w:t xml:space="preserve">% 4ko murrizketa aplikatuko zaio zergadun bakoitzari aplikatu beharreko tasari, ondorengo bakoitzeko.</w:t>
      </w:r>
      <w:r>
        <w:t xml:space="preserve"> </w:t>
      </w:r>
    </w:p>
    <w:p w14:paraId="0FDE2976" w14:textId="0059513C" w:rsidR="003B5249" w:rsidRPr="00431304" w:rsidRDefault="00431304" w:rsidP="00431304">
      <w:pPr>
        <w:autoSpaceDE w:val="0"/>
        <w:autoSpaceDN w:val="0"/>
        <w:adjustRightInd w:val="0"/>
        <w:spacing w:after="120" w:line="276" w:lineRule="auto"/>
        <w:jc w:val="both"/>
        <w:rPr>
          <w:rFonts w:eastAsia="CIDFont+F2" w:cstheme="minorHAnsi"/>
        </w:rPr>
      </w:pPr>
      <w:r>
        <w:t xml:space="preserve">● Aurrezkiak tributatzeari utz diezaion ezartzea, inflazioak eragindako igoera faltsuagatik, eguneratze automatikoko taulak barne.</w:t>
      </w:r>
    </w:p>
    <w:p w14:paraId="0B957EE8" w14:textId="0225A3F1" w:rsidR="003B5249" w:rsidRPr="003B5249" w:rsidRDefault="003B5249" w:rsidP="003B5249">
      <w:pPr>
        <w:autoSpaceDE w:val="0"/>
        <w:autoSpaceDN w:val="0"/>
        <w:adjustRightInd w:val="0"/>
        <w:spacing w:after="120" w:line="276" w:lineRule="auto"/>
        <w:jc w:val="both"/>
        <w:rPr>
          <w:rFonts w:eastAsia="CIDFont+F2" w:cstheme="minorHAnsi"/>
        </w:rPr>
      </w:pPr>
      <w:r>
        <w:t xml:space="preserve">● Zerga-erreforma lortu arte, kenkariak ezartzea eta zabaltzea ohiko etxebizitza erosteagatik, alokatzeagatik edo zaharberritzeagatik PFEZaren tarte autonomikoan, betekizunak sinplifikatuz, errenta-mugak espainiarren errealitate sozioekonomikora egokituz eta lehentasuna emanez gazteek, familia ugariek eta desgaitasuna duten pertsonek jabetza eskuratzeari.</w:t>
      </w:r>
    </w:p>
    <w:p w14:paraId="218D6F31" w14:textId="51B8E341" w:rsidR="003B5249" w:rsidRPr="003B5249" w:rsidRDefault="00431304" w:rsidP="003B5249">
      <w:pPr>
        <w:autoSpaceDE w:val="0"/>
        <w:autoSpaceDN w:val="0"/>
        <w:adjustRightInd w:val="0"/>
        <w:spacing w:after="120" w:line="276" w:lineRule="auto"/>
        <w:jc w:val="both"/>
        <w:rPr>
          <w:rFonts w:eastAsia="CIDFont+F2" w:cstheme="minorHAnsi"/>
        </w:rPr>
      </w:pPr>
      <w:r>
        <w:t xml:space="preserve">– Nafarroako Parlamentuak Nafarroako eta Espainiako gobernuak premiatzen ditu presioa egin dezaten argiaren fakturan eragina duten eta hornidurak garestitzea eragiten duten zerga guztiak jaisteko.</w:t>
      </w:r>
    </w:p>
    <w:p w14:paraId="0F4E29AB" w14:textId="5697A61E" w:rsidR="003B5249" w:rsidRPr="003B5249" w:rsidRDefault="00431304" w:rsidP="003B5249">
      <w:pPr>
        <w:autoSpaceDE w:val="0"/>
        <w:autoSpaceDN w:val="0"/>
        <w:adjustRightInd w:val="0"/>
        <w:spacing w:after="120" w:line="276" w:lineRule="auto"/>
        <w:jc w:val="both"/>
        <w:rPr>
          <w:rFonts w:eastAsia="CIDFont+F2" w:cstheme="minorHAnsi"/>
        </w:rPr>
      </w:pPr>
      <w:r>
        <w:t xml:space="preserve">– Nafarroako Parlamentuak Nafarroako Gobernua premiatzen du lehentasun nazionala ezar dezan gizarte-laguntzak, etxebizitza babestuak eta etxebizitza-programak eskuratzeko.</w:t>
      </w:r>
      <w:r>
        <w:t xml:space="preserve"> </w:t>
      </w:r>
      <w:r>
        <w:t xml:space="preserve">Premia handiena duten familientzako elikadura-laguntzako programak indartzea, eta bermatzea espainiar bakar batek ere ez duela goserik izanen zailtasun ekonomikoen ondorioz.</w:t>
      </w:r>
    </w:p>
    <w:p w14:paraId="296BD215" w14:textId="57484A1C" w:rsidR="003B5249" w:rsidRPr="003B5249" w:rsidRDefault="00431304" w:rsidP="003B5249">
      <w:pPr>
        <w:autoSpaceDE w:val="0"/>
        <w:autoSpaceDN w:val="0"/>
        <w:adjustRightInd w:val="0"/>
        <w:spacing w:after="120" w:line="276" w:lineRule="auto"/>
        <w:jc w:val="both"/>
        <w:rPr>
          <w:rFonts w:eastAsia="CIDFont+F2" w:cstheme="minorHAnsi"/>
        </w:rPr>
      </w:pPr>
      <w:r>
        <w:t xml:space="preserve">– Nafarroako Parlamentuak Nafarroako Gobernua premiatzen du, bizitegi-larrialdiko testuinguru batean, tasa eta zerga autonomiko guztien berrikuspen sakona egin dezan, eraikuntza-prozesuan sartuta dauden eta higiezinen azken prezioa garestitzea eragiten duten tasa edo zerga autonomikoak ezabatzeko edo/eta hobaria emateko, bai eta higiezinen erosketa kargatzen duten zergak geroratuta ordaintzeko ere.</w:t>
      </w:r>
    </w:p>
    <w:p w14:paraId="67277D21" w14:textId="163C97B3" w:rsidR="003B5249" w:rsidRPr="003B5249" w:rsidRDefault="00431304" w:rsidP="003B5249">
      <w:pPr>
        <w:autoSpaceDE w:val="0"/>
        <w:autoSpaceDN w:val="0"/>
        <w:adjustRightInd w:val="0"/>
        <w:spacing w:after="120" w:line="276" w:lineRule="auto"/>
        <w:jc w:val="both"/>
        <w:rPr>
          <w:rFonts w:eastAsia="CIDFont+F2" w:cstheme="minorHAnsi"/>
        </w:rPr>
      </w:pPr>
      <w:r>
        <w:t xml:space="preserve">– Nafarroako Parlamentuak Nafarroako Gobernua premiatzen du ekoizpen nazionala fiskalki susta dezan atzerriko lehia desleialaren aurrean, bai eta elikagaiak lurralde nazional osoan hobeto banatzeko behar diren neurri guztiak har ditzan ere, sektoreko enpresentzako kostuak murriztea lortzeko.</w:t>
      </w:r>
    </w:p>
    <w:p w14:paraId="74EC5DF5" w14:textId="14F7946D" w:rsidR="003B5249" w:rsidRPr="003B5249" w:rsidRDefault="00431304" w:rsidP="003B5249">
      <w:pPr>
        <w:autoSpaceDE w:val="0"/>
        <w:autoSpaceDN w:val="0"/>
        <w:adjustRightInd w:val="0"/>
        <w:spacing w:after="120" w:line="276" w:lineRule="auto"/>
        <w:jc w:val="both"/>
        <w:rPr>
          <w:rFonts w:eastAsia="CIDFont+F2" w:cstheme="minorHAnsi"/>
        </w:rPr>
      </w:pPr>
      <w:r>
        <w:t xml:space="preserve">– Nafarroako Parlamentuak Nafarroako eta Espainiako gobernuak premiatzen ditu alferrikako gastua eta gastu ez-emankorra ezaba ditzaten, zor publikoa ahalik eta denbora laburrenean murriztea lortzeko, funtsezko zerbitzu publikoak arriskuan jarri gabe.</w:t>
      </w:r>
    </w:p>
    <w:p w14:paraId="2ADD6695" w14:textId="3F1683A8" w:rsidR="003B5249" w:rsidRPr="003B5249" w:rsidRDefault="003B5249" w:rsidP="003B5249">
      <w:pPr>
        <w:autoSpaceDE w:val="0"/>
        <w:autoSpaceDN w:val="0"/>
        <w:adjustRightInd w:val="0"/>
        <w:spacing w:after="120" w:line="276" w:lineRule="auto"/>
        <w:jc w:val="both"/>
        <w:rPr>
          <w:rFonts w:eastAsia="CIDFont+F2" w:cstheme="minorHAnsi"/>
        </w:rPr>
      </w:pPr>
      <w:r>
        <w:t xml:space="preserve">Iruñean, 2025eko abenduaren 2an</w:t>
      </w:r>
    </w:p>
    <w:p w14:paraId="2CF5E1A3" w14:textId="739F2A5B" w:rsidR="003B5249" w:rsidRPr="003B5249" w:rsidRDefault="003B5249" w:rsidP="003B5249">
      <w:pPr>
        <w:spacing w:after="120" w:line="276" w:lineRule="auto"/>
        <w:jc w:val="both"/>
        <w:rPr>
          <w:rFonts w:cstheme="minorHAnsi"/>
        </w:rPr>
      </w:pPr>
      <w:r>
        <w:t xml:space="preserve">Foru parlamentaria: Emilio Jiménez Román</w:t>
      </w:r>
    </w:p>
    <w:sectPr w:rsidR="003B5249" w:rsidRPr="003B524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5">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B5736"/>
    <w:multiLevelType w:val="hybridMultilevel"/>
    <w:tmpl w:val="06D8E862"/>
    <w:lvl w:ilvl="0" w:tplc="80DE44DC">
      <w:numFmt w:val="bullet"/>
      <w:lvlText w:val="–"/>
      <w:lvlJc w:val="left"/>
      <w:pPr>
        <w:ind w:left="720" w:hanging="360"/>
      </w:pPr>
      <w:rPr>
        <w:rFonts w:ascii="Calibri" w:eastAsia="CIDFont+F2"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C20D78"/>
    <w:multiLevelType w:val="hybridMultilevel"/>
    <w:tmpl w:val="C79C6942"/>
    <w:lvl w:ilvl="0" w:tplc="0C0A000B">
      <w:start w:val="1"/>
      <w:numFmt w:val="bullet"/>
      <w:lvlText w:val=""/>
      <w:lvlJc w:val="left"/>
      <w:pPr>
        <w:ind w:left="765" w:hanging="360"/>
      </w:pPr>
      <w:rPr>
        <w:rFonts w:ascii="Wingdings" w:hAnsi="Wingdings"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2" w15:restartNumberingAfterBreak="0">
    <w:nsid w:val="3510768C"/>
    <w:multiLevelType w:val="hybridMultilevel"/>
    <w:tmpl w:val="42AC225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9A07F7B"/>
    <w:multiLevelType w:val="hybridMultilevel"/>
    <w:tmpl w:val="EE7804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DB9204F"/>
    <w:multiLevelType w:val="hybridMultilevel"/>
    <w:tmpl w:val="6EECECC2"/>
    <w:lvl w:ilvl="0" w:tplc="842CFA2E">
      <w:numFmt w:val="bullet"/>
      <w:lvlText w:val="–"/>
      <w:lvlJc w:val="left"/>
      <w:pPr>
        <w:ind w:left="720" w:hanging="360"/>
      </w:pPr>
      <w:rPr>
        <w:rFonts w:ascii="Calibri" w:eastAsia="CIDFont+F2"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3816A58"/>
    <w:multiLevelType w:val="hybridMultilevel"/>
    <w:tmpl w:val="74B6E964"/>
    <w:lvl w:ilvl="0" w:tplc="6D7C93CC">
      <w:numFmt w:val="bullet"/>
      <w:lvlText w:val="–"/>
      <w:lvlJc w:val="left"/>
      <w:pPr>
        <w:ind w:left="720" w:hanging="360"/>
      </w:pPr>
      <w:rPr>
        <w:rFonts w:ascii="Calibri" w:eastAsia="CIDFont+F2"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CD10CB8"/>
    <w:multiLevelType w:val="hybridMultilevel"/>
    <w:tmpl w:val="42BA5E26"/>
    <w:lvl w:ilvl="0" w:tplc="6D7C93CC">
      <w:numFmt w:val="bullet"/>
      <w:lvlText w:val="–"/>
      <w:lvlJc w:val="left"/>
      <w:pPr>
        <w:ind w:left="720" w:hanging="360"/>
      </w:pPr>
      <w:rPr>
        <w:rFonts w:ascii="Calibri" w:eastAsia="CIDFont+F2"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249"/>
    <w:rsid w:val="00170C1F"/>
    <w:rsid w:val="003B5249"/>
    <w:rsid w:val="00431304"/>
    <w:rsid w:val="009E2F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47170"/>
  <w15:chartTrackingRefBased/>
  <w15:docId w15:val="{BED4FDFB-91EA-4A3F-8F24-A6E313E7F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E2F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2281</Words>
  <Characters>12550</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2025-12-09T10:21:00Z</dcterms:created>
  <dcterms:modified xsi:type="dcterms:W3CDTF">2025-12-09T10:46:00Z</dcterms:modified>
</cp:coreProperties>
</file>