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1595" w14:textId="185FC77F" w:rsidR="007979BA" w:rsidRPr="007979BA" w:rsidRDefault="007979BA" w:rsidP="007979BA">
      <w:pPr>
        <w:spacing w:after="120" w:line="276" w:lineRule="auto"/>
        <w:jc w:val="both"/>
      </w:pPr>
      <w:r w:rsidRPr="007979BA">
        <w:t>26MOC-4</w:t>
      </w:r>
    </w:p>
    <w:p w14:paraId="7F221A04" w14:textId="2ADFD79F" w:rsidR="007979BA" w:rsidRPr="007979BA" w:rsidRDefault="007979BA" w:rsidP="007979BA">
      <w:pPr>
        <w:spacing w:after="120" w:line="276" w:lineRule="auto"/>
        <w:jc w:val="both"/>
      </w:pPr>
      <w:r w:rsidRPr="007979BA">
        <w:t>Oihana Gallo San Rom</w:t>
      </w:r>
      <w:r w:rsidRPr="007979BA">
        <w:t>á</w:t>
      </w:r>
      <w:r w:rsidRPr="007979BA">
        <w:t xml:space="preserve">n, parlamentaria del Grupo Parlamentario </w:t>
      </w:r>
      <w:proofErr w:type="spellStart"/>
      <w:r w:rsidRPr="007979BA">
        <w:t>Euskal</w:t>
      </w:r>
      <w:proofErr w:type="spellEnd"/>
      <w:r w:rsidRPr="007979BA">
        <w:t xml:space="preserve"> Herria Bildu</w:t>
      </w:r>
      <w:r w:rsidRPr="007979BA">
        <w:t>, al amparo</w:t>
      </w:r>
      <w:r w:rsidRPr="007979BA">
        <w:t xml:space="preserve"> </w:t>
      </w:r>
      <w:r w:rsidRPr="007979BA">
        <w:t>de lo establecido en el Reglamento de la Cámara, presenta para su debate y votación en Pleno la</w:t>
      </w:r>
      <w:r w:rsidRPr="007979BA">
        <w:t xml:space="preserve"> </w:t>
      </w:r>
      <w:r w:rsidRPr="007979BA">
        <w:t xml:space="preserve">siguiente </w:t>
      </w:r>
      <w:r w:rsidRPr="007979BA">
        <w:t>moción</w:t>
      </w:r>
      <w:r w:rsidRPr="007979BA">
        <w:t>:</w:t>
      </w:r>
    </w:p>
    <w:p w14:paraId="5A4CF5ED" w14:textId="3E0FBF94" w:rsidR="007979BA" w:rsidRPr="007979BA" w:rsidRDefault="007979BA" w:rsidP="007979BA">
      <w:pPr>
        <w:spacing w:after="120" w:line="276" w:lineRule="auto"/>
        <w:jc w:val="both"/>
      </w:pPr>
      <w:r w:rsidRPr="007979BA">
        <w:t>Exposición de motivos</w:t>
      </w:r>
    </w:p>
    <w:p w14:paraId="2C84A75C" w14:textId="0A78D7F5" w:rsidR="007979BA" w:rsidRPr="007979BA" w:rsidRDefault="007979BA" w:rsidP="007979BA">
      <w:pPr>
        <w:spacing w:after="120" w:line="276" w:lineRule="auto"/>
        <w:jc w:val="both"/>
      </w:pPr>
      <w:r w:rsidRPr="007979BA">
        <w:t>En los últimos años, en Navarra han tomado la palabra mujeres que transitan el climaterio y la</w:t>
      </w:r>
      <w:r w:rsidRPr="007979BA">
        <w:t xml:space="preserve"> </w:t>
      </w:r>
      <w:r w:rsidRPr="007979BA">
        <w:t>menopausia para nombrar una realidad que durante décadas ha permanecido invisibilizada.</w:t>
      </w:r>
    </w:p>
    <w:p w14:paraId="22382C30" w14:textId="6E0EC55D" w:rsidR="007979BA" w:rsidRPr="007979BA" w:rsidRDefault="007979BA" w:rsidP="007979BA">
      <w:pPr>
        <w:spacing w:after="120" w:line="276" w:lineRule="auto"/>
        <w:jc w:val="both"/>
      </w:pPr>
      <w:r w:rsidRPr="007979BA">
        <w:t>Desde el movimiento feminista y desde entidades especializadas en cultura menstrual, como la</w:t>
      </w:r>
      <w:r w:rsidRPr="007979BA">
        <w:t xml:space="preserve"> </w:t>
      </w:r>
      <w:r w:rsidRPr="007979BA">
        <w:t>Asociación La Vida en Rojo, se ha impulsado una campaña de solicitud de atención sanitaria integral y</w:t>
      </w:r>
      <w:r w:rsidRPr="007979BA">
        <w:t xml:space="preserve"> </w:t>
      </w:r>
      <w:r w:rsidRPr="007979BA">
        <w:t>de calidad en menopausia y climaterio.</w:t>
      </w:r>
    </w:p>
    <w:p w14:paraId="5828D50A" w14:textId="0D4BF477" w:rsidR="007979BA" w:rsidRPr="007979BA" w:rsidRDefault="007979BA" w:rsidP="007979BA">
      <w:pPr>
        <w:spacing w:after="120" w:line="276" w:lineRule="auto"/>
        <w:jc w:val="both"/>
      </w:pPr>
      <w:r w:rsidRPr="007979BA">
        <w:t>La guía y el modelo de solicitud promovidos por La Vida en Rojo y otras entidades parten de una idea</w:t>
      </w:r>
      <w:r w:rsidRPr="007979BA">
        <w:t xml:space="preserve"> </w:t>
      </w:r>
      <w:r w:rsidRPr="007979BA">
        <w:t>sencilla pero decisiva: el climaterio y la menopausia no son un problema individual, sino una cuestión</w:t>
      </w:r>
      <w:r w:rsidRPr="007979BA">
        <w:t xml:space="preserve"> </w:t>
      </w:r>
      <w:r w:rsidRPr="007979BA">
        <w:t xml:space="preserve">de salud pública y de derechos, que debe abordarse desde una perspectiva de género e </w:t>
      </w:r>
      <w:proofErr w:type="spellStart"/>
      <w:r w:rsidRPr="007979BA">
        <w:t>interseccional</w:t>
      </w:r>
      <w:proofErr w:type="spellEnd"/>
      <w:r w:rsidRPr="007979BA">
        <w:t>.</w:t>
      </w:r>
    </w:p>
    <w:p w14:paraId="3F9889BD" w14:textId="1967DF3D" w:rsidR="007979BA" w:rsidRPr="007979BA" w:rsidRDefault="007979BA" w:rsidP="007979BA">
      <w:pPr>
        <w:spacing w:after="120" w:line="276" w:lineRule="auto"/>
        <w:jc w:val="both"/>
      </w:pPr>
      <w:r w:rsidRPr="007979BA">
        <w:t>Esta reivindicación se inscribe en un marco más amplio de derechos menstruales y reproductivos. Tal</w:t>
      </w:r>
      <w:r w:rsidRPr="007979BA">
        <w:t xml:space="preserve"> </w:t>
      </w:r>
      <w:r w:rsidRPr="007979BA">
        <w:t>y como vienen señalando los feminismos, la forma en que una sociedad trata la menstruación, la</w:t>
      </w:r>
      <w:r w:rsidRPr="007979BA">
        <w:t xml:space="preserve"> </w:t>
      </w:r>
      <w:r w:rsidRPr="007979BA">
        <w:t>perimenopausia y la menopausia revela hasta qué punto reconoce a las mujeres y a las personas que</w:t>
      </w:r>
      <w:r w:rsidRPr="007979BA">
        <w:t xml:space="preserve"> </w:t>
      </w:r>
      <w:r w:rsidRPr="007979BA">
        <w:t>menstrúan como sujetos de derecho. El tabú menstrual, la pobreza menstrual, la falta de investigación</w:t>
      </w:r>
      <w:r w:rsidRPr="007979BA">
        <w:t xml:space="preserve"> </w:t>
      </w:r>
      <w:r w:rsidRPr="007979BA">
        <w:t>específica, el enfoque androcéntrico de la medicina y la ausencia de políticas públicas robustas son</w:t>
      </w:r>
      <w:r w:rsidRPr="007979BA">
        <w:t xml:space="preserve"> </w:t>
      </w:r>
      <w:r w:rsidRPr="007979BA">
        <w:t>caras de un mismo fenómeno: la infravaloración estructural de los procesos vinculados al cuerpo de</w:t>
      </w:r>
      <w:r w:rsidRPr="007979BA">
        <w:t xml:space="preserve"> </w:t>
      </w:r>
      <w:r w:rsidRPr="007979BA">
        <w:t>las mujeres a lo largo de todo el ciclo vital.</w:t>
      </w:r>
    </w:p>
    <w:p w14:paraId="3DA51D42" w14:textId="367C8962" w:rsidR="007979BA" w:rsidRPr="007979BA" w:rsidRDefault="007979BA" w:rsidP="007979BA">
      <w:pPr>
        <w:spacing w:after="120" w:line="276" w:lineRule="auto"/>
        <w:jc w:val="both"/>
      </w:pPr>
      <w:r w:rsidRPr="007979BA">
        <w:t>El climaterio y la menopausia se viven, además, de manera diferente según la posición social de cada</w:t>
      </w:r>
      <w:r w:rsidRPr="007979BA">
        <w:t xml:space="preserve"> </w:t>
      </w:r>
      <w:r w:rsidRPr="007979BA">
        <w:t>mujer: no es lo mismo atravesar esta etapa con un trabajo precario, con una pensión insuficiente, en</w:t>
      </w:r>
      <w:r w:rsidRPr="007979BA">
        <w:t xml:space="preserve"> </w:t>
      </w:r>
      <w:r w:rsidRPr="007979BA">
        <w:t xml:space="preserve">un entorno rural con menos recursos sanitarios, siendo migrante, </w:t>
      </w:r>
      <w:proofErr w:type="spellStart"/>
      <w:r w:rsidRPr="007979BA">
        <w:t>racializada</w:t>
      </w:r>
      <w:proofErr w:type="spellEnd"/>
      <w:r w:rsidRPr="007979BA">
        <w:t>, con discapacidad o</w:t>
      </w:r>
      <w:r w:rsidRPr="007979BA">
        <w:t xml:space="preserve"> </w:t>
      </w:r>
      <w:r w:rsidRPr="007979BA">
        <w:t>formando parte del colectivo LBTIQ+. Por eso resulta imprescindible incorporar una mirada</w:t>
      </w:r>
      <w:r w:rsidRPr="007979BA">
        <w:t xml:space="preserve"> </w:t>
      </w:r>
      <w:proofErr w:type="spellStart"/>
      <w:r w:rsidRPr="007979BA">
        <w:t>interseccional</w:t>
      </w:r>
      <w:proofErr w:type="spellEnd"/>
      <w:r w:rsidRPr="007979BA">
        <w:t xml:space="preserve"> que tenga en cuenta cómo se cruzan el género con la clase social, el origen, la edad, la</w:t>
      </w:r>
      <w:r w:rsidRPr="007979BA">
        <w:t xml:space="preserve"> </w:t>
      </w:r>
      <w:r w:rsidRPr="007979BA">
        <w:t>orientación sexual o la situación administrativa, entre otros factores.</w:t>
      </w:r>
    </w:p>
    <w:p w14:paraId="0260470B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Desde el punto de vista jurídico, el marco es claro:</w:t>
      </w:r>
    </w:p>
    <w:p w14:paraId="0ECCF5DD" w14:textId="70D9EC98" w:rsidR="007979BA" w:rsidRPr="007979BA" w:rsidRDefault="007979BA" w:rsidP="007979BA">
      <w:pPr>
        <w:spacing w:after="120" w:line="276" w:lineRule="auto"/>
        <w:jc w:val="both"/>
      </w:pPr>
      <w:r w:rsidRPr="007979BA">
        <w:t>La Ley Orgánica 1/2023, que modifica la Ley Orgánica 2/2010 de salud sexual y reproductiva, obliga</w:t>
      </w:r>
      <w:r w:rsidRPr="007979BA">
        <w:t xml:space="preserve"> </w:t>
      </w:r>
      <w:r w:rsidRPr="007979BA">
        <w:t>a los poderes públicos a garantizar una educación sanitaria integral con perspectiva de género, a</w:t>
      </w:r>
      <w:r w:rsidRPr="007979BA">
        <w:t xml:space="preserve"> </w:t>
      </w:r>
      <w:r w:rsidRPr="007979BA">
        <w:t>generar y difundir información de calidad sobre salud y derechos sexuales y reproductivos, a ofrecer</w:t>
      </w:r>
      <w:r w:rsidRPr="007979BA">
        <w:t xml:space="preserve"> </w:t>
      </w:r>
      <w:r w:rsidRPr="007979BA">
        <w:t>atención especializada en las distintas etapas del ciclo vital —incluida expresamente la salud durante</w:t>
      </w:r>
      <w:r w:rsidRPr="007979BA">
        <w:t xml:space="preserve"> </w:t>
      </w:r>
      <w:r w:rsidRPr="007979BA">
        <w:t>la menstruación, la menopausia y el climaterio—, a formar al personal sanitario con perspectiva</w:t>
      </w:r>
      <w:r w:rsidRPr="007979BA">
        <w:t xml:space="preserve"> </w:t>
      </w:r>
      <w:r w:rsidRPr="007979BA">
        <w:t xml:space="preserve">igualitaria e </w:t>
      </w:r>
      <w:proofErr w:type="spellStart"/>
      <w:r w:rsidRPr="007979BA">
        <w:t>interseccional</w:t>
      </w:r>
      <w:proofErr w:type="spellEnd"/>
      <w:r w:rsidRPr="007979BA">
        <w:t xml:space="preserve"> y a promover la investigación y la producción de datos sobre estas</w:t>
      </w:r>
      <w:r w:rsidRPr="007979BA">
        <w:t xml:space="preserve"> </w:t>
      </w:r>
      <w:r w:rsidRPr="007979BA">
        <w:t>cuestiones.</w:t>
      </w:r>
    </w:p>
    <w:p w14:paraId="491A23F4" w14:textId="137A8A99" w:rsidR="007979BA" w:rsidRPr="007979BA" w:rsidRDefault="007979BA" w:rsidP="007979BA">
      <w:pPr>
        <w:spacing w:after="120" w:line="276" w:lineRule="auto"/>
        <w:jc w:val="both"/>
      </w:pPr>
      <w:r w:rsidRPr="007979BA">
        <w:t>La Ley Foral 17/2019, de igualdad entre mujeres y hombres, establece la obligación de integrar la</w:t>
      </w:r>
      <w:r w:rsidRPr="007979BA">
        <w:t xml:space="preserve"> </w:t>
      </w:r>
      <w:r w:rsidRPr="007979BA">
        <w:t>perspectiva de género en el ámbito de la salud, incorporar el principio de igualdad en la planificación</w:t>
      </w:r>
      <w:r w:rsidRPr="007979BA">
        <w:t xml:space="preserve"> </w:t>
      </w:r>
      <w:r w:rsidRPr="007979BA">
        <w:t>sanitaria, incluir variables sensibles al sexo y al género en estadísticas y estudios, impulsar la</w:t>
      </w:r>
      <w:r w:rsidRPr="007979BA">
        <w:t xml:space="preserve"> </w:t>
      </w:r>
      <w:r w:rsidRPr="007979BA">
        <w:t>investigación sobre morbilidad diferencial y garantizar la formación del personal sanitario en enfoque</w:t>
      </w:r>
      <w:r w:rsidRPr="007979BA">
        <w:t xml:space="preserve"> </w:t>
      </w:r>
      <w:r w:rsidRPr="007979BA">
        <w:t>de género basado en derechos humanos, como instrumento para reducir desigualdades sociales en</w:t>
      </w:r>
      <w:r w:rsidRPr="007979BA">
        <w:t xml:space="preserve"> </w:t>
      </w:r>
      <w:r w:rsidRPr="007979BA">
        <w:t>salud.</w:t>
      </w:r>
    </w:p>
    <w:p w14:paraId="4BA74DB2" w14:textId="44778593" w:rsidR="007979BA" w:rsidRPr="007979BA" w:rsidRDefault="007979BA" w:rsidP="007979BA">
      <w:pPr>
        <w:spacing w:after="120" w:line="276" w:lineRule="auto"/>
        <w:jc w:val="both"/>
      </w:pPr>
      <w:r w:rsidRPr="007979BA">
        <w:lastRenderedPageBreak/>
        <w:t>En el ámbito específico de la salud sexual y reproductiva, el Decreto Foral 103/2016, de 16 de</w:t>
      </w:r>
      <w:r w:rsidRPr="007979BA">
        <w:t xml:space="preserve"> </w:t>
      </w:r>
      <w:r w:rsidRPr="007979BA">
        <w:t>noviembre, ordena las prestaciones sanitarias de Navarra y reconvierte los Centros de Atención a la</w:t>
      </w:r>
      <w:r w:rsidRPr="007979BA">
        <w:t xml:space="preserve"> </w:t>
      </w:r>
      <w:r w:rsidRPr="007979BA">
        <w:t>Mujer en Centros de Atención a la Salud Sexual y Reproductiva (</w:t>
      </w:r>
      <w:proofErr w:type="spellStart"/>
      <w:r w:rsidRPr="007979BA">
        <w:t>CASSyR</w:t>
      </w:r>
      <w:proofErr w:type="spellEnd"/>
      <w:r w:rsidRPr="007979BA">
        <w:t>), abiertos a toda la población</w:t>
      </w:r>
      <w:r w:rsidRPr="007979BA">
        <w:t xml:space="preserve"> </w:t>
      </w:r>
      <w:r w:rsidRPr="007979BA">
        <w:t>y llamados a prestar una atención integral y multidisciplinar.</w:t>
      </w:r>
    </w:p>
    <w:p w14:paraId="31C29E7D" w14:textId="5BF1600F" w:rsidR="007979BA" w:rsidRPr="007979BA" w:rsidRDefault="007979BA" w:rsidP="007979BA">
      <w:pPr>
        <w:spacing w:after="120" w:line="276" w:lineRule="auto"/>
        <w:jc w:val="both"/>
      </w:pPr>
      <w:r w:rsidRPr="007979BA">
        <w:t>Este Parlamento ya ha dado un primer paso importante con la moción 11-25/MOC-00010, aprobada</w:t>
      </w:r>
      <w:r w:rsidRPr="007979BA">
        <w:t xml:space="preserve"> </w:t>
      </w:r>
      <w:r w:rsidRPr="007979BA">
        <w:t>el 6 de febrero de 2025.</w:t>
      </w:r>
    </w:p>
    <w:p w14:paraId="1D1748DC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En el ámbito estatal, el Congreso de los Diputados ha aprobado también una proposición no de ley</w:t>
      </w:r>
      <w:r w:rsidRPr="007979BA">
        <w:t xml:space="preserve"> </w:t>
      </w:r>
      <w:r w:rsidRPr="007979BA">
        <w:t>sobre menopausia que insta al Gobierno a estudiar, investigar y analizar los casos de mujeres con</w:t>
      </w:r>
      <w:r w:rsidRPr="007979BA">
        <w:t xml:space="preserve"> </w:t>
      </w:r>
      <w:r w:rsidRPr="007979BA">
        <w:t>menopausia precoz y con síntomas evidentes, a mejorar la información y la atención sanitaria en</w:t>
      </w:r>
      <w:r w:rsidRPr="007979BA">
        <w:t xml:space="preserve"> </w:t>
      </w:r>
      <w:r w:rsidRPr="007979BA">
        <w:t>premenopausia, menopausia y climaterio y a revisar la proliferación de terapias sin base científica.</w:t>
      </w:r>
      <w:r w:rsidRPr="007979BA">
        <w:t xml:space="preserve"> </w:t>
      </w:r>
    </w:p>
    <w:p w14:paraId="27DB614F" w14:textId="639A8E49" w:rsidR="007979BA" w:rsidRPr="007979BA" w:rsidRDefault="007979BA" w:rsidP="007979BA">
      <w:pPr>
        <w:spacing w:after="120" w:line="276" w:lineRule="auto"/>
        <w:jc w:val="both"/>
      </w:pPr>
      <w:r w:rsidRPr="007979BA">
        <w:t>Navarra, por tanto, no parte de cero: dispone de un marco normativo sólido, de una resolución</w:t>
      </w:r>
      <w:r w:rsidRPr="007979BA">
        <w:t xml:space="preserve"> </w:t>
      </w:r>
      <w:r w:rsidRPr="007979BA">
        <w:t>parlamentaria aprobada y de un movimiento social y profesional que aporta diagnósticos y propuestas</w:t>
      </w:r>
      <w:r w:rsidRPr="007979BA">
        <w:t xml:space="preserve"> </w:t>
      </w:r>
      <w:r w:rsidRPr="007979BA">
        <w:t>concretas.</w:t>
      </w:r>
    </w:p>
    <w:p w14:paraId="01EF916F" w14:textId="3FA413F5" w:rsidR="007979BA" w:rsidRPr="007979BA" w:rsidRDefault="007979BA" w:rsidP="007979BA">
      <w:pPr>
        <w:spacing w:after="120" w:line="276" w:lineRule="auto"/>
        <w:jc w:val="both"/>
      </w:pPr>
      <w:r w:rsidRPr="007979BA">
        <w:t>Por todo lo expuesto, se considera necesario que el Gobierno de Navarra elabore un Plan Foral de</w:t>
      </w:r>
      <w:r w:rsidRPr="007979BA">
        <w:t xml:space="preserve"> </w:t>
      </w:r>
      <w:r w:rsidRPr="007979BA">
        <w:t>Atención Integral al Climaterio y la Menopausia, que ordene y coordine las actuaciones en este</w:t>
      </w:r>
      <w:r w:rsidRPr="007979BA">
        <w:t xml:space="preserve"> </w:t>
      </w:r>
      <w:r w:rsidRPr="007979BA">
        <w:t>ámbito; concrete cómo se van a implementar los derechos ya reconocidos en las leyes; integre las</w:t>
      </w:r>
      <w:r w:rsidRPr="007979BA">
        <w:t xml:space="preserve"> </w:t>
      </w:r>
      <w:r w:rsidRPr="007979BA">
        <w:t>demandas formuladas desde las mujeres afectadas y las entidades feministas; y garantice una</w:t>
      </w:r>
      <w:r w:rsidRPr="007979BA">
        <w:t xml:space="preserve"> </w:t>
      </w:r>
      <w:r w:rsidRPr="007979BA">
        <w:t>atención sanitaria y comunitaria acorde con los principios de igualdad, equidad y salud pública. No</w:t>
      </w:r>
      <w:r w:rsidRPr="007979BA">
        <w:t xml:space="preserve"> </w:t>
      </w:r>
      <w:r w:rsidRPr="007979BA">
        <w:t>hablamos de nuevas demandas coyunturales, sino de obligaciones jurídicas ya vigentes que obligan a</w:t>
      </w:r>
      <w:r w:rsidRPr="007979BA">
        <w:t xml:space="preserve"> </w:t>
      </w:r>
      <w:r w:rsidRPr="007979BA">
        <w:t>las administraciones públicas a garantizar una atención al climaterio y la menopausia acorde con el</w:t>
      </w:r>
      <w:r w:rsidRPr="007979BA">
        <w:t xml:space="preserve"> </w:t>
      </w:r>
      <w:r w:rsidRPr="007979BA">
        <w:t>principio de igualdad y con el reconocimiento de las mujeres como sujetos de derechos.</w:t>
      </w:r>
    </w:p>
    <w:p w14:paraId="5EAB08F1" w14:textId="099E4161" w:rsidR="007979BA" w:rsidRPr="007979BA" w:rsidRDefault="007979BA" w:rsidP="007979BA">
      <w:pPr>
        <w:spacing w:after="120" w:line="276" w:lineRule="auto"/>
        <w:jc w:val="both"/>
      </w:pPr>
      <w:r w:rsidRPr="007979BA">
        <w:t xml:space="preserve">En virtud de lo anterior, se formulan las siguientes </w:t>
      </w:r>
      <w:r w:rsidRPr="007979BA">
        <w:t>propuestas de resolución</w:t>
      </w:r>
      <w:r w:rsidRPr="007979BA">
        <w:t>:</w:t>
      </w:r>
    </w:p>
    <w:p w14:paraId="6282F98A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Primera.</w:t>
      </w:r>
    </w:p>
    <w:p w14:paraId="58FE388E" w14:textId="6488792D" w:rsidR="007979BA" w:rsidRPr="007979BA" w:rsidRDefault="007979BA" w:rsidP="007979BA">
      <w:pPr>
        <w:spacing w:after="120" w:line="276" w:lineRule="auto"/>
        <w:jc w:val="both"/>
      </w:pPr>
      <w:r w:rsidRPr="007979BA">
        <w:t>El Parlamento de Navarra insta al Gobierno de Navarra a elaborar, en el plazo máximo de doce meses,</w:t>
      </w:r>
      <w:r w:rsidRPr="007979BA">
        <w:t xml:space="preserve"> </w:t>
      </w:r>
      <w:r w:rsidRPr="007979BA">
        <w:t>un Plan Foral de Atención Integral al Climaterio y la Menopausia, alineado con la Ley Orgánica 1/2023</w:t>
      </w:r>
      <w:r w:rsidRPr="007979BA">
        <w:t xml:space="preserve"> </w:t>
      </w:r>
      <w:r w:rsidRPr="007979BA">
        <w:t xml:space="preserve">y la Ley Foral 17/2019, que incorpore la perspectiva de género, de derechos humanos e </w:t>
      </w:r>
      <w:proofErr w:type="spellStart"/>
      <w:r w:rsidRPr="007979BA">
        <w:t>interseccional</w:t>
      </w:r>
      <w:proofErr w:type="spellEnd"/>
      <w:r w:rsidRPr="007979BA">
        <w:t>,</w:t>
      </w:r>
      <w:r w:rsidRPr="007979BA">
        <w:t xml:space="preserve"> </w:t>
      </w:r>
      <w:r w:rsidRPr="007979BA">
        <w:t>y que tenga carácter interdepartamental, implicando, al menos, a los departamentos competentes en</w:t>
      </w:r>
      <w:r w:rsidRPr="007979BA">
        <w:t xml:space="preserve"> </w:t>
      </w:r>
      <w:r w:rsidRPr="007979BA">
        <w:t>salud, igualdad, educación, servicios sociales, empleo y administración local, incluyendo de forma</w:t>
      </w:r>
      <w:r w:rsidRPr="007979BA">
        <w:t xml:space="preserve"> </w:t>
      </w:r>
      <w:r w:rsidRPr="007979BA">
        <w:t>específica la prevención de riesgos laborales y la adaptación de las condiciones de trabajo de las</w:t>
      </w:r>
      <w:r w:rsidRPr="007979BA">
        <w:t xml:space="preserve"> </w:t>
      </w:r>
      <w:r w:rsidRPr="007979BA">
        <w:t>mujeres en climaterio y menopausia cuando la sintomatología lo requiera.</w:t>
      </w:r>
    </w:p>
    <w:p w14:paraId="2BCC8A49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Segunda.</w:t>
      </w:r>
    </w:p>
    <w:p w14:paraId="4A46F44F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El Parlamento de Navarra insta al Gobierno de Navarra a que el Plan Foral contemple un sistema de</w:t>
      </w:r>
      <w:r w:rsidRPr="007979BA">
        <w:t xml:space="preserve"> </w:t>
      </w:r>
      <w:r w:rsidRPr="007979BA">
        <w:t>gobernanza específico, con una comisión interdepartamental de coordinación y un órgano de</w:t>
      </w:r>
      <w:r w:rsidRPr="007979BA">
        <w:t xml:space="preserve"> </w:t>
      </w:r>
      <w:r w:rsidRPr="007979BA">
        <w:t>participación establecido en el que estén representadas mujeres en climaterio y menopausia,</w:t>
      </w:r>
      <w:r w:rsidRPr="007979BA">
        <w:t xml:space="preserve"> </w:t>
      </w:r>
      <w:r w:rsidRPr="007979BA">
        <w:t>entidades feministas especializadas en salud menstrual y climaterio, organizaciones de pacientes y</w:t>
      </w:r>
      <w:r w:rsidRPr="007979BA">
        <w:t xml:space="preserve"> </w:t>
      </w:r>
      <w:r w:rsidRPr="007979BA">
        <w:t>sociedades científicas, con funciones de asesoramiento, seguimiento y evaluación del Plan.</w:t>
      </w:r>
      <w:r w:rsidRPr="007979BA">
        <w:t xml:space="preserve"> </w:t>
      </w:r>
    </w:p>
    <w:p w14:paraId="345156A5" w14:textId="56EC8213" w:rsidR="007979BA" w:rsidRPr="007979BA" w:rsidRDefault="007979BA" w:rsidP="007979BA">
      <w:pPr>
        <w:spacing w:after="120" w:line="276" w:lineRule="auto"/>
        <w:jc w:val="both"/>
      </w:pPr>
      <w:r w:rsidRPr="007979BA">
        <w:t>Tercera.</w:t>
      </w:r>
    </w:p>
    <w:p w14:paraId="737B40F5" w14:textId="054661DC" w:rsidR="007979BA" w:rsidRPr="007979BA" w:rsidRDefault="007979BA" w:rsidP="007979BA">
      <w:pPr>
        <w:spacing w:after="120" w:line="276" w:lineRule="auto"/>
        <w:jc w:val="both"/>
      </w:pPr>
      <w:r w:rsidRPr="007979BA">
        <w:lastRenderedPageBreak/>
        <w:t>El Parlamento de Navarra insta al Gobierno de Navarra a que el Plan Foral defina y ponga en marcha</w:t>
      </w:r>
      <w:r w:rsidRPr="007979BA">
        <w:t xml:space="preserve"> </w:t>
      </w:r>
      <w:r w:rsidRPr="007979BA">
        <w:t>una red de unidades o circuitos de referencia en climaterio y menopausia en el sistema sanitario</w:t>
      </w:r>
      <w:r w:rsidRPr="007979BA">
        <w:t xml:space="preserve"> </w:t>
      </w:r>
      <w:r w:rsidRPr="007979BA">
        <w:t>público de Navarra, dotada de equipos multidisciplinares (medicina, enfermería, matronas,</w:t>
      </w:r>
      <w:r w:rsidRPr="007979BA">
        <w:t xml:space="preserve"> </w:t>
      </w:r>
      <w:r w:rsidRPr="007979BA">
        <w:t>fisioterapia de suelo pélvico, psicología, sexología, nutrición, endocrinología, profesionales de</w:t>
      </w:r>
      <w:r w:rsidRPr="007979BA">
        <w:t xml:space="preserve"> </w:t>
      </w:r>
      <w:r w:rsidRPr="007979BA">
        <w:t>actividades físicas y deportivas y otros perfiles pertinentes), coordinados con Atención Primaria, y que</w:t>
      </w:r>
      <w:r w:rsidRPr="007979BA">
        <w:t xml:space="preserve"> </w:t>
      </w:r>
      <w:r w:rsidRPr="007979BA">
        <w:t>garantice la existencia de profesionales de referencia y visitas pautadas para el seguimiento de las</w:t>
      </w:r>
      <w:r w:rsidRPr="007979BA">
        <w:t xml:space="preserve"> </w:t>
      </w:r>
      <w:r w:rsidRPr="007979BA">
        <w:t>mujeres durante esta etapa, ofreciendo así un acompañamiento continuado y coordinado durante</w:t>
      </w:r>
      <w:r w:rsidRPr="007979BA">
        <w:t xml:space="preserve"> </w:t>
      </w:r>
      <w:r w:rsidRPr="007979BA">
        <w:t>todo el climaterio y la menopausia, con profesionales de referencia y visitas pautadas.</w:t>
      </w:r>
    </w:p>
    <w:p w14:paraId="5A77F1CF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Cuarta.</w:t>
      </w:r>
    </w:p>
    <w:p w14:paraId="596E003C" w14:textId="5DB435A8" w:rsidR="007979BA" w:rsidRPr="007979BA" w:rsidRDefault="007979BA" w:rsidP="007979BA">
      <w:pPr>
        <w:spacing w:after="120" w:line="276" w:lineRule="auto"/>
        <w:jc w:val="both"/>
      </w:pPr>
      <w:r w:rsidRPr="007979BA">
        <w:t>El Parlamento de Navarra insta al Gobierno de Navarra a que el Plan Foral establezca un modelo</w:t>
      </w:r>
      <w:r w:rsidRPr="007979BA">
        <w:t xml:space="preserve"> </w:t>
      </w:r>
      <w:r w:rsidRPr="007979BA">
        <w:t>asistencial preventivo e integral para el climaterio y la menopausia, que asegure: tiempo suficiente en</w:t>
      </w:r>
      <w:r w:rsidRPr="007979BA">
        <w:t xml:space="preserve"> </w:t>
      </w:r>
      <w:r w:rsidRPr="007979BA">
        <w:t>consulta para la valoración global de la salud; que garantice una atención individualizada, basada en</w:t>
      </w:r>
      <w:r w:rsidRPr="007979BA">
        <w:t xml:space="preserve"> </w:t>
      </w:r>
      <w:r w:rsidRPr="007979BA">
        <w:t>la escucha y en la valoración global de la salud de cada mujer, que vaya más allá de la mera entrega</w:t>
      </w:r>
      <w:r w:rsidRPr="007979BA">
        <w:t xml:space="preserve"> </w:t>
      </w:r>
      <w:r w:rsidRPr="007979BA">
        <w:t>de materiales informativos y de la medicalización estandarizada y la coordinación con el</w:t>
      </w:r>
      <w:r w:rsidRPr="007979BA">
        <w:t xml:space="preserve"> </w:t>
      </w:r>
      <w:r w:rsidRPr="007979BA">
        <w:t>departamento competente en empleo y con los servicios de prevención de riesgos laborales para</w:t>
      </w:r>
      <w:r w:rsidRPr="007979BA">
        <w:t xml:space="preserve"> </w:t>
      </w:r>
      <w:r w:rsidRPr="007979BA">
        <w:t>promover medidas de flexibilización horaria, adaptación de puestos y mejora de los espacios de</w:t>
      </w:r>
      <w:r w:rsidRPr="007979BA">
        <w:t xml:space="preserve"> </w:t>
      </w:r>
      <w:r w:rsidRPr="007979BA">
        <w:t>trabajo.</w:t>
      </w:r>
    </w:p>
    <w:p w14:paraId="6C0BE51F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Quinta.</w:t>
      </w:r>
    </w:p>
    <w:p w14:paraId="22C646D3" w14:textId="2B67C6B0" w:rsidR="007979BA" w:rsidRPr="007979BA" w:rsidRDefault="007979BA" w:rsidP="007979BA">
      <w:pPr>
        <w:spacing w:after="120" w:line="276" w:lineRule="auto"/>
        <w:jc w:val="both"/>
      </w:pPr>
      <w:r w:rsidRPr="007979BA">
        <w:t>El Parlamento de Navarra insta al Gobierno de Navarra a que el Plan Foral incluya medidas específicas</w:t>
      </w:r>
      <w:r w:rsidRPr="007979BA">
        <w:t xml:space="preserve"> </w:t>
      </w:r>
      <w:r w:rsidRPr="007979BA">
        <w:t>de información, educación y empoderamiento dirigidas a la población, tales como: la creación de un</w:t>
      </w:r>
      <w:r w:rsidRPr="007979BA">
        <w:t xml:space="preserve"> </w:t>
      </w:r>
      <w:r w:rsidRPr="007979BA">
        <w:t>portal público de información y recursos sobre climaterio y menopausia, accesible y basado en</w:t>
      </w:r>
      <w:r w:rsidRPr="007979BA">
        <w:t xml:space="preserve"> </w:t>
      </w:r>
      <w:r w:rsidRPr="007979BA">
        <w:t>evidencia científica; la puesta en marcha de cursos, talleres y programas de sensibilización en</w:t>
      </w:r>
      <w:r w:rsidRPr="007979BA">
        <w:t xml:space="preserve"> </w:t>
      </w:r>
      <w:r w:rsidRPr="007979BA">
        <w:t>colaboración con entidades locales y tejido asociativo; y el impulso de grupos de apoyo facilitados</w:t>
      </w:r>
      <w:r w:rsidRPr="007979BA">
        <w:t xml:space="preserve"> </w:t>
      </w:r>
      <w:r w:rsidRPr="007979BA">
        <w:t>desde la sanidad pública y/o los servicios comunitarios, que permitan compartir experiencias y</w:t>
      </w:r>
      <w:r w:rsidRPr="007979BA">
        <w:t xml:space="preserve"> </w:t>
      </w:r>
      <w:r w:rsidRPr="007979BA">
        <w:t>herramientas para la autogestión informada del proceso.</w:t>
      </w:r>
    </w:p>
    <w:p w14:paraId="2D57EA68" w14:textId="173C997C" w:rsidR="007979BA" w:rsidRPr="007979BA" w:rsidRDefault="007979BA" w:rsidP="007979BA">
      <w:pPr>
        <w:spacing w:after="120" w:line="276" w:lineRule="auto"/>
        <w:jc w:val="both"/>
      </w:pPr>
      <w:r w:rsidRPr="007979BA">
        <w:t>Estas acciones deberán garantizar el acceso y la adaptación específica a mujeres y personas que</w:t>
      </w:r>
      <w:r w:rsidRPr="007979BA">
        <w:t xml:space="preserve"> </w:t>
      </w:r>
      <w:r w:rsidRPr="007979BA">
        <w:t>transitan el climaterio y la menopausia en situación de especial vulnerabilidad, como aquellas en</w:t>
      </w:r>
      <w:r w:rsidRPr="007979BA">
        <w:t xml:space="preserve"> </w:t>
      </w:r>
      <w:r w:rsidRPr="007979BA">
        <w:t xml:space="preserve">situación de pobreza o exclusión social, migrantes, </w:t>
      </w:r>
      <w:proofErr w:type="spellStart"/>
      <w:r w:rsidRPr="007979BA">
        <w:t>racializadas</w:t>
      </w:r>
      <w:proofErr w:type="spellEnd"/>
      <w:r w:rsidRPr="007979BA">
        <w:t>, con discapacidad, residentes en</w:t>
      </w:r>
      <w:r w:rsidRPr="007979BA">
        <w:t xml:space="preserve"> </w:t>
      </w:r>
      <w:r w:rsidRPr="007979BA">
        <w:t xml:space="preserve">entornos rurales, así como personas trans y no binarias, de acuerdo con el enfoque </w:t>
      </w:r>
      <w:proofErr w:type="spellStart"/>
      <w:r w:rsidRPr="007979BA">
        <w:t>interseccional</w:t>
      </w:r>
      <w:proofErr w:type="spellEnd"/>
      <w:r w:rsidRPr="007979BA">
        <w:t xml:space="preserve"> </w:t>
      </w:r>
      <w:r w:rsidRPr="007979BA">
        <w:t>recogido en la LO 1/2023 y en la LF 17/2019. Estas acciones deberán garantizar que las</w:t>
      </w:r>
      <w:r w:rsidRPr="007979BA">
        <w:t xml:space="preserve"> </w:t>
      </w:r>
      <w:r w:rsidRPr="007979BA">
        <w:t>administraciones competentes faciliten de forma activa información comprensible y de calidad</w:t>
      </w:r>
      <w:r w:rsidRPr="007979BA">
        <w:t xml:space="preserve"> </w:t>
      </w:r>
      <w:r w:rsidRPr="007979BA">
        <w:t>dirigida a las mujeres, de manera temprana —antes de la llegada del climaterio y la menopausia— y</w:t>
      </w:r>
      <w:r w:rsidRPr="007979BA">
        <w:t xml:space="preserve"> </w:t>
      </w:r>
      <w:r w:rsidRPr="007979BA">
        <w:t>durante toda su evolución, evitando que recaiga sobre ellas la carga de tener que buscarla por su</w:t>
      </w:r>
      <w:r w:rsidRPr="007979BA">
        <w:t xml:space="preserve"> </w:t>
      </w:r>
      <w:r w:rsidRPr="007979BA">
        <w:t>cuenta.</w:t>
      </w:r>
    </w:p>
    <w:p w14:paraId="20C855D3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Sexta.</w:t>
      </w:r>
    </w:p>
    <w:p w14:paraId="6439F5FA" w14:textId="7495ED3F" w:rsidR="007979BA" w:rsidRPr="007979BA" w:rsidRDefault="007979BA" w:rsidP="007979BA">
      <w:pPr>
        <w:spacing w:after="120" w:line="276" w:lineRule="auto"/>
        <w:jc w:val="both"/>
      </w:pPr>
      <w:r w:rsidRPr="007979BA">
        <w:t>El Parlamento de Navarra insta al Gobierno de Navarra a que el Plan Foral desarrolle un sistema de</w:t>
      </w:r>
      <w:r w:rsidRPr="007979BA">
        <w:t xml:space="preserve"> </w:t>
      </w:r>
      <w:r w:rsidRPr="007979BA">
        <w:t>información, investigación y evaluación sobre climaterio y menopausia en Navarra, que: integre</w:t>
      </w:r>
      <w:r w:rsidRPr="007979BA">
        <w:t xml:space="preserve"> </w:t>
      </w:r>
      <w:r w:rsidRPr="007979BA">
        <w:t>variables sensibles al sexo, al género y a otros determinantes sociales en estadísticas, encuestas y</w:t>
      </w:r>
      <w:r w:rsidRPr="007979BA">
        <w:t xml:space="preserve"> </w:t>
      </w:r>
      <w:r w:rsidRPr="007979BA">
        <w:t>registros sanitarios; promueva líneas de investigación específicas sobre climaterio y menopausia, en</w:t>
      </w:r>
      <w:r w:rsidRPr="007979BA">
        <w:t xml:space="preserve"> </w:t>
      </w:r>
      <w:r w:rsidRPr="007979BA">
        <w:t xml:space="preserve">coherencia con el artículo 11 bis de la LO 1/2023; y establezca indicadores para </w:t>
      </w:r>
      <w:r w:rsidRPr="007979BA">
        <w:lastRenderedPageBreak/>
        <w:t>evaluar el impacto</w:t>
      </w:r>
      <w:r w:rsidRPr="007979BA">
        <w:t xml:space="preserve"> </w:t>
      </w:r>
      <w:r w:rsidRPr="007979BA">
        <w:t>del Plan en la salud y en la igualdad, con publicación periódica de resultados y rendición de cuentas</w:t>
      </w:r>
      <w:r w:rsidRPr="007979BA">
        <w:t xml:space="preserve"> </w:t>
      </w:r>
      <w:r w:rsidRPr="007979BA">
        <w:t>ante este Parlamento.</w:t>
      </w:r>
    </w:p>
    <w:p w14:paraId="1E9E5A6E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Séptima.</w:t>
      </w:r>
    </w:p>
    <w:p w14:paraId="6BCA0F6B" w14:textId="48C6E437" w:rsidR="007979BA" w:rsidRPr="007979BA" w:rsidRDefault="007979BA" w:rsidP="007979BA">
      <w:pPr>
        <w:spacing w:after="120" w:line="276" w:lineRule="auto"/>
        <w:jc w:val="both"/>
      </w:pPr>
      <w:r w:rsidRPr="007979BA">
        <w:t>El Parlamento de Navarra insta al Gobierno de Navarra a que el Plan Foral incluya medidas para</w:t>
      </w:r>
      <w:r w:rsidRPr="007979BA">
        <w:t xml:space="preserve"> </w:t>
      </w:r>
      <w:r w:rsidRPr="007979BA">
        <w:t>mejorar el acceso a productos sanitarios y tratamientos de apoyo con evidencia científica que</w:t>
      </w:r>
      <w:r w:rsidRPr="007979BA">
        <w:t xml:space="preserve"> </w:t>
      </w:r>
      <w:r w:rsidRPr="007979BA">
        <w:t>contribuyan a aliviar los síntomas del climaterio y la menopausia y a mejorar la calidad de vida,</w:t>
      </w:r>
      <w:r w:rsidRPr="007979BA">
        <w:t xml:space="preserve"> </w:t>
      </w:r>
      <w:r w:rsidRPr="007979BA">
        <w:t>estudiando, entre otras opciones, la incorporación o refuerzo de prestaciones relacionadas con</w:t>
      </w:r>
      <w:r w:rsidRPr="007979BA">
        <w:t xml:space="preserve"> </w:t>
      </w:r>
      <w:r w:rsidRPr="007979BA">
        <w:t>fisioterapia de suelo pélvico, lubricantes y otros productos sanitarios y terapias validadas, así como la</w:t>
      </w:r>
      <w:r w:rsidRPr="007979BA">
        <w:t xml:space="preserve"> </w:t>
      </w:r>
      <w:r w:rsidRPr="007979BA">
        <w:t>revisión de las medidas fiscales ya instadas en relación con los productos sanitarios vinculados a esta</w:t>
      </w:r>
      <w:r w:rsidRPr="007979BA">
        <w:t xml:space="preserve"> </w:t>
      </w:r>
      <w:r w:rsidRPr="007979BA">
        <w:t>etapa.</w:t>
      </w:r>
    </w:p>
    <w:p w14:paraId="41BE7DCC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Octava.</w:t>
      </w:r>
    </w:p>
    <w:p w14:paraId="63AF392D" w14:textId="5D735AD7" w:rsidR="007979BA" w:rsidRPr="007979BA" w:rsidRDefault="007979BA" w:rsidP="007979BA">
      <w:pPr>
        <w:spacing w:after="120" w:line="276" w:lineRule="auto"/>
        <w:jc w:val="both"/>
      </w:pPr>
      <w:r w:rsidRPr="007979BA">
        <w:t>El Parlamento de Navarra insta al Gobierno de Navarra a que inste al Gobierno del Estado a</w:t>
      </w:r>
      <w:r w:rsidRPr="007979BA">
        <w:t xml:space="preserve"> </w:t>
      </w:r>
      <w:r w:rsidRPr="007979BA">
        <w:t>garantizar la inclusión en los grados universitarios sanitarios y de formación profesional del ámbito</w:t>
      </w:r>
      <w:r w:rsidRPr="007979BA">
        <w:t xml:space="preserve"> </w:t>
      </w:r>
      <w:r w:rsidRPr="007979BA">
        <w:t>sanitario (medicina, enfermería, matronas, fisioterapia, psicología, trabajo social, etc.) en</w:t>
      </w:r>
      <w:r w:rsidRPr="007979BA">
        <w:t xml:space="preserve"> </w:t>
      </w:r>
      <w:r w:rsidRPr="007979BA">
        <w:t>coherencia con la LO 1/2023 y la LF 17/2019.</w:t>
      </w:r>
    </w:p>
    <w:p w14:paraId="5431580D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Novena.</w:t>
      </w:r>
    </w:p>
    <w:p w14:paraId="31BC9F64" w14:textId="581E6757" w:rsidR="007979BA" w:rsidRPr="007979BA" w:rsidRDefault="007979BA" w:rsidP="007979BA">
      <w:pPr>
        <w:spacing w:after="120" w:line="276" w:lineRule="auto"/>
        <w:jc w:val="both"/>
      </w:pPr>
      <w:r w:rsidRPr="007979BA">
        <w:t>El Parlamento de Navarra insta al Gobierno de Navarra a que el Plan Foral incorpore un programa de</w:t>
      </w:r>
      <w:r w:rsidRPr="007979BA">
        <w:t xml:space="preserve"> </w:t>
      </w:r>
      <w:r w:rsidRPr="007979BA">
        <w:t>formación continuada y actualización específica en climaterio y menopausia para profesionales</w:t>
      </w:r>
      <w:r w:rsidRPr="007979BA">
        <w:t xml:space="preserve"> </w:t>
      </w:r>
      <w:r w:rsidRPr="007979BA">
        <w:t>sanitarios y de otros servicios públicos (especialmente Atención Primaria, ginecología, matronas,</w:t>
      </w:r>
      <w:r w:rsidRPr="007979BA">
        <w:t xml:space="preserve"> </w:t>
      </w:r>
      <w:r w:rsidRPr="007979BA">
        <w:t>salud mental, fisioterapia y servicios sociales).</w:t>
      </w:r>
    </w:p>
    <w:p w14:paraId="2C3B8FE1" w14:textId="77777777" w:rsidR="007979BA" w:rsidRPr="007979BA" w:rsidRDefault="007979BA" w:rsidP="007979BA">
      <w:pPr>
        <w:spacing w:after="120" w:line="276" w:lineRule="auto"/>
        <w:jc w:val="both"/>
      </w:pPr>
      <w:r w:rsidRPr="007979BA">
        <w:t>Décima.</w:t>
      </w:r>
    </w:p>
    <w:p w14:paraId="09B5ED7E" w14:textId="1E3A256C" w:rsidR="007979BA" w:rsidRPr="007979BA" w:rsidRDefault="007979BA" w:rsidP="007979BA">
      <w:pPr>
        <w:spacing w:after="120" w:line="276" w:lineRule="auto"/>
        <w:jc w:val="both"/>
      </w:pPr>
      <w:r w:rsidRPr="007979BA">
        <w:t>El Parlamento de Navarra insta al Gobierno de Navarra a que el Plan Foral de Atención Integral al</w:t>
      </w:r>
      <w:r w:rsidRPr="007979BA">
        <w:t xml:space="preserve"> </w:t>
      </w:r>
      <w:r w:rsidRPr="007979BA">
        <w:t>Climaterio y la Menopausia integre y coordine, como mínimo, las medidas ya instadas en la</w:t>
      </w:r>
      <w:r w:rsidRPr="007979BA">
        <w:t xml:space="preserve"> </w:t>
      </w:r>
      <w:r w:rsidRPr="007979BA">
        <w:t>resolución aprobada el 6 de febrero de 2025 (moción 11-25/MOC-00010), de manera que el Plan</w:t>
      </w:r>
      <w:r w:rsidRPr="007979BA">
        <w:t xml:space="preserve"> </w:t>
      </w:r>
      <w:r w:rsidRPr="007979BA">
        <w:t>Foral se configure como la herramienta de planificación, implementación y evaluación de todos estos</w:t>
      </w:r>
      <w:r w:rsidRPr="007979BA">
        <w:t xml:space="preserve"> </w:t>
      </w:r>
      <w:r w:rsidRPr="007979BA">
        <w:t>mandatos, evitando duplicidades, vacíos y falta de seguimiento.</w:t>
      </w:r>
    </w:p>
    <w:p w14:paraId="7378829C" w14:textId="0C16523B" w:rsidR="007979BA" w:rsidRPr="007979BA" w:rsidRDefault="007979BA" w:rsidP="007979BA">
      <w:pPr>
        <w:spacing w:after="120" w:line="276" w:lineRule="auto"/>
        <w:jc w:val="both"/>
      </w:pPr>
      <w:r w:rsidRPr="007979BA">
        <w:t>Pamplona-</w:t>
      </w:r>
      <w:proofErr w:type="spellStart"/>
      <w:r w:rsidRPr="007979BA">
        <w:t>Iruñea</w:t>
      </w:r>
      <w:proofErr w:type="spellEnd"/>
      <w:r w:rsidRPr="007979BA">
        <w:t>, 9 de enero de 2026</w:t>
      </w:r>
    </w:p>
    <w:p w14:paraId="04E1DF7F" w14:textId="33062F9A" w:rsidR="007979BA" w:rsidRPr="007979BA" w:rsidRDefault="007979BA" w:rsidP="007979BA">
      <w:pPr>
        <w:spacing w:after="120" w:line="276" w:lineRule="auto"/>
        <w:jc w:val="both"/>
      </w:pPr>
      <w:r w:rsidRPr="007979BA">
        <w:t>La Parlamentaria Foral: Oihana Gallo San Román</w:t>
      </w:r>
    </w:p>
    <w:sectPr w:rsidR="007979BA" w:rsidRPr="00797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BA"/>
    <w:rsid w:val="007979BA"/>
    <w:rsid w:val="00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EFC5"/>
  <w15:chartTrackingRefBased/>
  <w15:docId w15:val="{EBC51BD1-097E-4DF6-9723-6B1E2F08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1811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2026-01-16T10:48:00Z</dcterms:created>
  <dcterms:modified xsi:type="dcterms:W3CDTF">2026-01-16T11:00:00Z</dcterms:modified>
</cp:coreProperties>
</file>