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FB30" w14:textId="18E944ED" w:rsidR="005150C6" w:rsidRDefault="003962C0" w:rsidP="005150C6">
      <w:pPr>
        <w:spacing w:after="120" w:line="276" w:lineRule="auto"/>
        <w:jc w:val="both"/>
      </w:pPr>
      <w:r>
        <w:t xml:space="preserve">26PRO-1</w:t>
      </w:r>
    </w:p>
    <w:p w14:paraId="232B29F2" w14:textId="77777777" w:rsidR="003962C0" w:rsidRPr="003962C0" w:rsidRDefault="003962C0" w:rsidP="005008E6">
      <w:pPr>
        <w:spacing w:after="120" w:line="276" w:lineRule="auto"/>
        <w:jc w:val="center"/>
      </w:pPr>
      <w:r>
        <w:t xml:space="preserve">HITZAURREA</w:t>
      </w:r>
    </w:p>
    <w:p w14:paraId="6E5EAECE" w14:textId="749C5DEA" w:rsidR="003962C0" w:rsidRPr="003962C0" w:rsidRDefault="003962C0" w:rsidP="003962C0">
      <w:pPr>
        <w:spacing w:after="120" w:line="276" w:lineRule="auto"/>
        <w:jc w:val="both"/>
      </w:pPr>
      <w:r>
        <w:t xml:space="preserve">Maiatzaren 17ko 15/2022 Foru Legearen bidez, Nafarroako Foru Komunitateko ikastetxe publikoetan erlijioko irakasleen lanpostuei eustea bermatzen da.</w:t>
      </w:r>
    </w:p>
    <w:p w14:paraId="17E1091A" w14:textId="41B95708" w:rsidR="003962C0" w:rsidRPr="003962C0" w:rsidRDefault="003962C0" w:rsidP="003962C0">
      <w:pPr>
        <w:spacing w:after="120" w:line="276" w:lineRule="auto"/>
        <w:jc w:val="both"/>
      </w:pPr>
      <w:r>
        <w:t xml:space="preserve">Foru lege horren hitzaurrean esaten denez, legearen xedea da mugagabeak diren lanpostu batzuei eustea, kontuan hartuta litekeena dela erlijio-irakasgaiaren irakastorduak murriztea Hezkuntzari buruzko maiatzaren 3ko 2/2006 Lege Organikoa aldatzen duen abenduaren 29ko 3/2020 Lege Organikoa (LOMLOE) aplikatzearen ondorioz.</w:t>
      </w:r>
    </w:p>
    <w:p w14:paraId="466820A8" w14:textId="25A007B1" w:rsidR="003962C0" w:rsidRPr="003962C0" w:rsidRDefault="003962C0" w:rsidP="003962C0">
      <w:pPr>
        <w:spacing w:after="120" w:line="276" w:lineRule="auto"/>
        <w:jc w:val="both"/>
      </w:pPr>
      <w:r>
        <w:t xml:space="preserve">Hezkuntzari buruzko maiatzaren 3ko 2/2006 Lege Organikoaren hirugarren xedapen gehigarriaren arabera, erlijio-irakasleen kontratazioak lan-izaera du, eta harreman “mugagabe ez-finko” baten bidez gauzatzen da; figura horren izenak berak adierazten du harremana ez dela finkoa eta, beraz, funtsean aldi baterakoa den harremana dela.</w:t>
      </w:r>
    </w:p>
    <w:p w14:paraId="1ECD6C0E" w14:textId="3D3CDCF5" w:rsidR="003962C0" w:rsidRPr="003962C0" w:rsidRDefault="003962C0" w:rsidP="003962C0">
      <w:pPr>
        <w:spacing w:after="120" w:line="276" w:lineRule="auto"/>
        <w:jc w:val="both"/>
      </w:pPr>
      <w:r>
        <w:t xml:space="preserve">Hezkuntzaren alorrean, badaude aldi baterako izaera duten irakaskuntza-alorreko zerbitzu-ematezko beste harreman batzuk; hori horrela, 251/1993 Legegintzako Foru Dekretuaren –251/1993 Legegintzako Foru Dekretua, abuztuaren 30ekoa, Nafarroako Administrazio Publikoen zerbitzuko langileen estatutuaren testu bategina onesten duena– 88. artikuluak irakasle-beharretarako kontratu administratiboaren figura bat aurreikusten du, izatez aldi baterakoa dena, berariaz ezartzen baita kontratu horiek ezin izanen dutela hurrengo ikasturtearen hasieratik harago jarraitu.</w:t>
      </w:r>
      <w:r>
        <w:t xml:space="preserve"> </w:t>
      </w:r>
      <w:r>
        <w:t xml:space="preserve">Alabaina, aldi baterako harreman mota horrentzat, araudian ez dago lanpostuari eutsiko zaiola ziurtatzen duen inolako bermerik, erlijioko langileentzat ezarrita dagoenaren modukorik.</w:t>
      </w:r>
      <w:r>
        <w:t xml:space="preserve"> </w:t>
      </w:r>
      <w:r>
        <w:t xml:space="preserve">Hain zuzen ere, administrazio-araubideko aldi baterako kontratua duten eta beste irakasgai batzuk ematen dituzten gainerako irakasleen kasuan, orain indargabetzen den foru legearentzat oinarri den egoeraren antzekoaksortzen dira (irakastorduen murrizketa).</w:t>
      </w:r>
      <w:r>
        <w:t xml:space="preserve"> </w:t>
      </w:r>
      <w:r>
        <w:t xml:space="preserve">Esate baterako, eskola-curriculumei buruzko araudiak irakasgai jakin batzuen irakastordu-murrizketa ezartzen ahal du (eta, hain zuzen ere, horixe gertatu da hainbatetan); jaiotza-tasaren beherakada orokorra egoten ahal da, eta horrek kontratazio-beharrak murriztea ekartzen ahal du; edo, besterik gabe, aldaketak gertatzen ahal dira ikasleen irakasgai-aukeraketan.</w:t>
      </w:r>
      <w:r>
        <w:t xml:space="preserve"> </w:t>
      </w:r>
      <w:r>
        <w:t xml:space="preserve">Egoera horien eta beste batzuen ondorioz, gertatzen ahal da ikasturte batetik hurrengora espezialitate jakin batzuetako irakasle gutxiago behar izatea; eta, beraz, lasai asko gertatzen ahal da, eta hala gertatzen da, ikasturte batean kontratua izan duen irakasle bat ez suertatzea kontratu baten esleipendun hurrengo ikasturtean, edo haren lanaldia murriztua izatea.</w:t>
      </w:r>
    </w:p>
    <w:p w14:paraId="7272D439" w14:textId="1BEC8E2D" w:rsidR="003962C0" w:rsidRPr="003962C0" w:rsidRDefault="003962C0" w:rsidP="003962C0">
      <w:pPr>
        <w:spacing w:after="120" w:line="276" w:lineRule="auto"/>
        <w:jc w:val="both"/>
      </w:pPr>
      <w:r>
        <w:t xml:space="preserve">Hortaz, ez dago arrazoi objektiborik irakasle-kolektibo baten eta beste baten arteko tratu desberdin horri eusteko.</w:t>
      </w:r>
      <w:r>
        <w:t xml:space="preserve"> </w:t>
      </w:r>
      <w:r>
        <w:t xml:space="preserve">Ez langile-beharren murrizketak dakarren irakastordu-murrizketa, ez kontratu-figuraren izaera, ez ematen den irakasgaia bera ere, ez dira behar besteko oinarria orain indargabetzen den arauak tratu desberdin hori ezar dezan.</w:t>
      </w:r>
      <w:r>
        <w:t xml:space="preserve"> </w:t>
      </w:r>
      <w:r>
        <w:t xml:space="preserve">Pentsatu behar da, gainera, langile horiek hautatzeko modua oso berezia dela, ez baita ez merezimendurik ez gaitasunik frogatu behar izaten, eta horrek mugiezintasun-izaera kentzen diola lan-harreman horri, irakaskuntzako langile funtzionarioen kasuan ez bezala, horiek bai, egiaztatzen baitituzte merezimenduak eta gaitasunak.</w:t>
      </w:r>
    </w:p>
    <w:p w14:paraId="4F767E0E" w14:textId="69FFE9DB" w:rsidR="003962C0" w:rsidRPr="003962C0" w:rsidRDefault="003962C0" w:rsidP="003962C0">
      <w:pPr>
        <w:spacing w:after="120" w:line="276" w:lineRule="auto"/>
        <w:jc w:val="both"/>
      </w:pPr>
      <w:r>
        <w:t xml:space="preserve">Azkenik, 15/2022 Foru Legea –15/2022 Foru Legea, maiatzaren 17koa, Nafarroako Komunitateko ikastetxe publikoetan erlijioko irakasleen lanpostuei eustea bermatzen duena– indargabetzeari dagokionez, jotzen da haren eraginek ez dutela berehalakoak izan behar, eta, aldiz, 2026/2027 ikasturtearen hasierara arte atzeratu behar direla, kalterik ez egiteko jada abian den ikasturte honetako antolaketari, ez eta zuzenean ukitutako pertsonen egungo egoerari ere gutxieneko denbora-tarterik gabe.</w:t>
      </w:r>
    </w:p>
    <w:p w14:paraId="09EF3E62" w14:textId="5653AAB0" w:rsidR="003962C0" w:rsidRPr="003962C0" w:rsidRDefault="003962C0" w:rsidP="003962C0">
      <w:pPr>
        <w:spacing w:after="120" w:line="276" w:lineRule="auto"/>
        <w:jc w:val="both"/>
      </w:pPr>
      <w:r>
        <w:t xml:space="preserve">Hori guztia gogoan, eta proposatutako helburuak lortzea errazteko, beharrezkoa da honako foru lege hau onestea.</w:t>
      </w:r>
    </w:p>
    <w:p w14:paraId="1564C019" w14:textId="0E676912" w:rsidR="003962C0" w:rsidRPr="003962C0" w:rsidRDefault="003962C0" w:rsidP="003962C0">
      <w:pPr>
        <w:spacing w:after="120" w:line="276" w:lineRule="auto"/>
        <w:jc w:val="both"/>
      </w:pPr>
      <w:r>
        <w:rPr>
          <w:b/>
        </w:rPr>
        <w:t xml:space="preserve">Artikulu bakarra.</w:t>
      </w:r>
      <w:r>
        <w:rPr>
          <w:b/>
        </w:rPr>
        <w:t xml:space="preserve"> </w:t>
      </w:r>
      <w:r>
        <w:t xml:space="preserve">15/2022 Foru Legea indargabetzea, maiatzaren 17koa, Nafarroako Komunitateko ikastetxe publikoetan erlijioko irakasleen lanpostuei eustea bermatzen duena.</w:t>
      </w:r>
    </w:p>
    <w:p w14:paraId="40BFDDB2" w14:textId="00661796" w:rsidR="003962C0" w:rsidRPr="003962C0" w:rsidRDefault="003962C0" w:rsidP="003962C0">
      <w:pPr>
        <w:spacing w:after="120" w:line="276" w:lineRule="auto"/>
        <w:jc w:val="both"/>
      </w:pPr>
      <w:r>
        <w:t xml:space="preserve">Indargabetu egiten da 15/2022 Foru Legea, maiatzaren 17koa, Nafarroako Komunitateko ikastetxe publikoetan erlijioko irakasleen lanpostuei eustea bermatzen duena.</w:t>
      </w:r>
    </w:p>
    <w:p w14:paraId="1BA8DB6B" w14:textId="77777777" w:rsidR="003962C0" w:rsidRPr="003962C0" w:rsidRDefault="003962C0" w:rsidP="003962C0">
      <w:pPr>
        <w:spacing w:after="120" w:line="276" w:lineRule="auto"/>
        <w:jc w:val="both"/>
      </w:pPr>
      <w:r>
        <w:rPr>
          <w:b/>
        </w:rPr>
        <w:t xml:space="preserve">Azken xedapen bakarra.</w:t>
      </w:r>
      <w:r>
        <w:t xml:space="preserve"> </w:t>
      </w:r>
      <w:r>
        <w:t xml:space="preserve">Indarra hartzea.</w:t>
      </w:r>
    </w:p>
    <w:p w14:paraId="028C7AC7" w14:textId="075D28AF" w:rsidR="003962C0" w:rsidRPr="003962C0" w:rsidRDefault="003962C0" w:rsidP="003962C0">
      <w:pPr>
        <w:spacing w:after="120" w:line="276" w:lineRule="auto"/>
        <w:jc w:val="both"/>
      </w:pPr>
      <w:r>
        <w:t xml:space="preserve">Foru lege honek Nafarroako Aldizkari Ofizialean argitaratua izan eta biharamunean hartuko du indarra, eta 2026-2027 ikasturtetik aurrera aplikatuko da.</w:t>
      </w:r>
    </w:p>
    <w:sectPr w:rsidR="003962C0" w:rsidRPr="00396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C6"/>
    <w:rsid w:val="000D5C08"/>
    <w:rsid w:val="003962C0"/>
    <w:rsid w:val="005008E6"/>
    <w:rsid w:val="005150C6"/>
    <w:rsid w:val="00A8609C"/>
    <w:rsid w:val="00D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15B7"/>
  <w15:chartTrackingRefBased/>
  <w15:docId w15:val="{18FDAFD0-B71D-44BE-B666-2249BCA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2026-02-03T10:50:00Z</dcterms:created>
  <dcterms:modified xsi:type="dcterms:W3CDTF">2026-02-03T13:40:00Z</dcterms:modified>
</cp:coreProperties>
</file>