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E957" w14:textId="0D1A71F0" w:rsidR="00751AB8" w:rsidRPr="00765801" w:rsidRDefault="00751AB8" w:rsidP="00765801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765801">
        <w:rPr>
          <w:rFonts w:cstheme="minorHAnsi"/>
        </w:rPr>
        <w:t>El Consejero de</w:t>
      </w:r>
      <w:r w:rsidRPr="00765801">
        <w:rPr>
          <w:rFonts w:cstheme="minorHAnsi"/>
          <w:color w:val="FF0000"/>
        </w:rPr>
        <w:t xml:space="preserve"> </w:t>
      </w:r>
      <w:r w:rsidRPr="00765801">
        <w:rPr>
          <w:rFonts w:cstheme="minorHAnsi"/>
        </w:rPr>
        <w:t xml:space="preserve">Cohesión Territorial del Gobierno de Navarra, en relación con la pregunta para su contestación por escrito formulada por el Parlamentario Foral Ilmo. Sr. D. </w:t>
      </w:r>
      <w:r w:rsidR="00AA55FE" w:rsidRPr="00765801">
        <w:rPr>
          <w:rFonts w:cstheme="minorHAnsi"/>
        </w:rPr>
        <w:t>José Javier Esparza Abaurrea</w:t>
      </w:r>
      <w:r w:rsidRPr="00765801">
        <w:rPr>
          <w:rFonts w:cstheme="minorHAnsi"/>
        </w:rPr>
        <w:t xml:space="preserve">, adscrito al Grupo Parlamentario </w:t>
      </w:r>
      <w:r w:rsidR="00D13F96" w:rsidRPr="00765801">
        <w:rPr>
          <w:rFonts w:cstheme="minorHAnsi"/>
        </w:rPr>
        <w:t>Unión del Pueblo Navarro (UPN)</w:t>
      </w:r>
      <w:r w:rsidRPr="00765801">
        <w:rPr>
          <w:rFonts w:cstheme="minorHAnsi"/>
        </w:rPr>
        <w:t xml:space="preserve">, sobre </w:t>
      </w:r>
      <w:r w:rsidR="004D0829" w:rsidRPr="00765801">
        <w:rPr>
          <w:rFonts w:cstheme="minorHAnsi"/>
        </w:rPr>
        <w:t>la conformación de las mesas de contratación en el Departamento de Cohesión Territorial</w:t>
      </w:r>
      <w:r w:rsidR="00047EC0" w:rsidRPr="00765801">
        <w:rPr>
          <w:rFonts w:cstheme="minorHAnsi"/>
        </w:rPr>
        <w:t xml:space="preserve"> (11-25</w:t>
      </w:r>
      <w:r w:rsidRPr="00765801">
        <w:rPr>
          <w:rFonts w:cstheme="minorHAnsi"/>
        </w:rPr>
        <w:t>/PES-00</w:t>
      </w:r>
      <w:r w:rsidR="004D0829" w:rsidRPr="00765801">
        <w:rPr>
          <w:rFonts w:cstheme="minorHAnsi"/>
        </w:rPr>
        <w:t>432</w:t>
      </w:r>
      <w:r w:rsidRPr="00765801">
        <w:rPr>
          <w:rFonts w:cstheme="minorHAnsi"/>
        </w:rPr>
        <w:t>), informa lo siguiente:</w:t>
      </w:r>
    </w:p>
    <w:p w14:paraId="66B18CA3" w14:textId="77777777" w:rsidR="00AA55FE" w:rsidRPr="00765801" w:rsidRDefault="00AA55FE" w:rsidP="00765801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658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¿De qué modo y por quién se adoptó en el Departamento de Cohesión Territorial un criterio que incluyese en las mesas de contratación de los contratos de obra de mayor complejidad y cuantía, a los directores de los tres servicios de la Dirección General de Obras Públicas e Infraestructuras, para valorar de forma más adecuada y con una visión global las propuestas técnicas de las obras teniendo en cuenta los distintos enfoques pluridisciplinares de la conservación, de los proyectos y de las obras?</w:t>
      </w:r>
    </w:p>
    <w:p w14:paraId="2F6A0243" w14:textId="4A91C872" w:rsidR="00AA55FE" w:rsidRPr="00765801" w:rsidRDefault="004D0829" w:rsidP="00765801">
      <w:pPr>
        <w:spacing w:after="120"/>
        <w:jc w:val="both"/>
        <w:rPr>
          <w:rFonts w:cstheme="minorHAnsi"/>
          <w:color w:val="000000" w:themeColor="text1"/>
        </w:rPr>
      </w:pPr>
      <w:r w:rsidRPr="00765801">
        <w:rPr>
          <w:rFonts w:cstheme="minorHAnsi"/>
          <w:color w:val="000000" w:themeColor="text1"/>
        </w:rPr>
        <w:t>Según el correo electrónico facilitado en la PEI-01058, el entonces director general de Obras Públicas e Infraestructuras traslada la propuesta del anterior consejero de Cohesión Territorial.</w:t>
      </w:r>
    </w:p>
    <w:p w14:paraId="4F99AE6E" w14:textId="77777777" w:rsidR="00E10CA2" w:rsidRPr="00765801" w:rsidRDefault="00AA55FE" w:rsidP="00765801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658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¿Cómo y quién lo comunicó a los afectados y al resto de las personas que tuvieran que ser conocedores de dicha decisión?</w:t>
      </w:r>
    </w:p>
    <w:p w14:paraId="19CA0408" w14:textId="77777777" w:rsidR="00E10CA2" w:rsidRPr="00765801" w:rsidRDefault="00AA55FE" w:rsidP="00765801">
      <w:pPr>
        <w:spacing w:after="120"/>
        <w:jc w:val="both"/>
        <w:rPr>
          <w:rFonts w:cstheme="minorHAnsi"/>
          <w:color w:val="000000" w:themeColor="text1"/>
        </w:rPr>
      </w:pPr>
      <w:r w:rsidRPr="00765801">
        <w:rPr>
          <w:rFonts w:cstheme="minorHAnsi"/>
          <w:color w:val="000000" w:themeColor="text1"/>
        </w:rPr>
        <w:t xml:space="preserve">La comunicación de dicha </w:t>
      </w:r>
      <w:r w:rsidR="004D0829" w:rsidRPr="00765801">
        <w:rPr>
          <w:rFonts w:cstheme="minorHAnsi"/>
          <w:color w:val="000000" w:themeColor="text1"/>
        </w:rPr>
        <w:t>propuesta</w:t>
      </w:r>
      <w:r w:rsidRPr="00765801">
        <w:rPr>
          <w:rFonts w:cstheme="minorHAnsi"/>
          <w:color w:val="000000" w:themeColor="text1"/>
        </w:rPr>
        <w:t xml:space="preserve"> se produjo por parte del entonces director general de Obras Públicas e Infraestructuras a través del correo electrónico remitido al parlamentario solicitante de esta pregunta escrita en la PEI-01058</w:t>
      </w:r>
      <w:r w:rsidR="00E10CA2" w:rsidRPr="00765801">
        <w:rPr>
          <w:rFonts w:cstheme="minorHAnsi"/>
          <w:color w:val="000000" w:themeColor="text1"/>
        </w:rPr>
        <w:t xml:space="preserve">. </w:t>
      </w:r>
    </w:p>
    <w:p w14:paraId="76096073" w14:textId="77777777" w:rsidR="00E10CA2" w:rsidRPr="00765801" w:rsidRDefault="00751AB8" w:rsidP="00765801">
      <w:pPr>
        <w:spacing w:after="120"/>
        <w:jc w:val="both"/>
        <w:rPr>
          <w:rFonts w:cstheme="minorHAnsi"/>
        </w:rPr>
      </w:pPr>
      <w:r w:rsidRPr="00765801">
        <w:rPr>
          <w:rFonts w:cstheme="minorHAnsi"/>
        </w:rPr>
        <w:t xml:space="preserve">Es cuanto informo en cumplimiento </w:t>
      </w:r>
      <w:r w:rsidR="00AA6A10" w:rsidRPr="00765801">
        <w:rPr>
          <w:rFonts w:cstheme="minorHAnsi"/>
        </w:rPr>
        <w:t xml:space="preserve">de lo dispuesto en el artículo </w:t>
      </w:r>
      <w:r w:rsidR="003A2312" w:rsidRPr="00765801">
        <w:rPr>
          <w:rFonts w:cstheme="minorHAnsi"/>
        </w:rPr>
        <w:t>2</w:t>
      </w:r>
      <w:r w:rsidRPr="00765801">
        <w:rPr>
          <w:rFonts w:cstheme="minorHAnsi"/>
        </w:rPr>
        <w:t>15 del Reglamento del Parlamento de Navarra</w:t>
      </w:r>
      <w:r w:rsidR="003A2312" w:rsidRPr="00765801">
        <w:rPr>
          <w:rFonts w:cstheme="minorHAnsi"/>
        </w:rPr>
        <w:t>.</w:t>
      </w:r>
    </w:p>
    <w:p w14:paraId="284C5F0A" w14:textId="77777777" w:rsidR="00130061" w:rsidRPr="00765801" w:rsidRDefault="00130061" w:rsidP="00765801">
      <w:pPr>
        <w:spacing w:after="120"/>
        <w:jc w:val="both"/>
        <w:rPr>
          <w:rFonts w:cstheme="minorHAnsi"/>
        </w:rPr>
      </w:pPr>
      <w:r w:rsidRPr="00765801">
        <w:rPr>
          <w:rFonts w:cstheme="minorHAnsi"/>
        </w:rPr>
        <w:t>Pamp</w:t>
      </w:r>
      <w:r w:rsidR="001A5B80" w:rsidRPr="00765801">
        <w:rPr>
          <w:rFonts w:cstheme="minorHAnsi"/>
        </w:rPr>
        <w:t>lona-</w:t>
      </w:r>
      <w:proofErr w:type="spellStart"/>
      <w:r w:rsidR="001A5B80" w:rsidRPr="00765801">
        <w:rPr>
          <w:rFonts w:cstheme="minorHAnsi"/>
        </w:rPr>
        <w:t>Iruñea</w:t>
      </w:r>
      <w:proofErr w:type="spellEnd"/>
      <w:r w:rsidR="001A5B80" w:rsidRPr="00765801">
        <w:rPr>
          <w:rFonts w:cstheme="minorHAnsi"/>
        </w:rPr>
        <w:t xml:space="preserve">, </w:t>
      </w:r>
      <w:r w:rsidR="00AA55FE" w:rsidRPr="00765801">
        <w:rPr>
          <w:rFonts w:cstheme="minorHAnsi"/>
        </w:rPr>
        <w:t>30</w:t>
      </w:r>
      <w:r w:rsidR="00D13F96" w:rsidRPr="00765801">
        <w:rPr>
          <w:rFonts w:cstheme="minorHAnsi"/>
        </w:rPr>
        <w:t xml:space="preserve"> de diciembre </w:t>
      </w:r>
      <w:r w:rsidR="00047EC0" w:rsidRPr="00765801">
        <w:rPr>
          <w:rFonts w:cstheme="minorHAnsi"/>
        </w:rPr>
        <w:t>de 2025</w:t>
      </w:r>
    </w:p>
    <w:p w14:paraId="51481FB2" w14:textId="2C490321" w:rsidR="00130061" w:rsidRPr="00765801" w:rsidRDefault="00765801" w:rsidP="00765801">
      <w:pPr>
        <w:spacing w:after="120"/>
        <w:jc w:val="both"/>
        <w:rPr>
          <w:rFonts w:cstheme="minorHAnsi"/>
        </w:rPr>
      </w:pPr>
      <w:r w:rsidRPr="00765801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="00130061" w:rsidRPr="00765801">
        <w:rPr>
          <w:rFonts w:cstheme="minorHAnsi"/>
        </w:rPr>
        <w:t>Óscar Chivite Cornago</w:t>
      </w:r>
    </w:p>
    <w:sectPr w:rsidR="00130061" w:rsidRPr="00765801" w:rsidSect="00765801">
      <w:headerReference w:type="default" r:id="rId7"/>
      <w:footerReference w:type="default" r:id="rId8"/>
      <w:headerReference w:type="first" r:id="rId9"/>
      <w:pgSz w:w="11906" w:h="16838" w:code="9"/>
      <w:pgMar w:top="1560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80C1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350A174F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D4A6" w14:textId="77777777" w:rsidR="00E65685" w:rsidRPr="00E65685" w:rsidRDefault="00C22203">
    <w:pPr>
      <w:pStyle w:val="Piedepgina"/>
      <w:jc w:val="right"/>
      <w:rPr>
        <w:rFonts w:ascii="Arial" w:hAnsi="Arial" w:cs="Arial"/>
        <w:sz w:val="16"/>
        <w:szCs w:val="16"/>
      </w:rPr>
    </w:pPr>
    <w:r w:rsidRPr="00E65685">
      <w:rPr>
        <w:rFonts w:ascii="Arial" w:hAnsi="Arial" w:cs="Arial"/>
        <w:sz w:val="16"/>
        <w:szCs w:val="16"/>
      </w:rPr>
      <w:t xml:space="preserve">Página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PAGE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4D0829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  <w:r w:rsidRPr="00E65685">
      <w:rPr>
        <w:rFonts w:ascii="Arial" w:hAnsi="Arial" w:cs="Arial"/>
        <w:sz w:val="16"/>
        <w:szCs w:val="16"/>
      </w:rPr>
      <w:t xml:space="preserve"> de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NUMPAGES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4D0829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</w:p>
  <w:p w14:paraId="6ED7CDF3" w14:textId="77777777" w:rsidR="000D6274" w:rsidRDefault="007658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D0C4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06D33B52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B3A0" w14:textId="77777777" w:rsidR="0002772D" w:rsidRPr="007250F0" w:rsidRDefault="00C22203" w:rsidP="00A56B2D">
    <w:pPr>
      <w:pStyle w:val="Encabezado"/>
      <w:ind w:left="-851"/>
      <w:jc w:val="right"/>
    </w:pPr>
    <w:r w:rsidRPr="00AF5221">
      <w:rPr>
        <w:noProof/>
      </w:rPr>
      <w:drawing>
        <wp:inline distT="0" distB="0" distL="0" distR="0" wp14:anchorId="51ABB930" wp14:editId="43EC59FA">
          <wp:extent cx="1543050" cy="5619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6FEF" w14:textId="7039228C" w:rsidR="0002772D" w:rsidRDefault="00765801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0747"/>
    <w:multiLevelType w:val="hybridMultilevel"/>
    <w:tmpl w:val="990AB2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CA4053"/>
    <w:multiLevelType w:val="hybridMultilevel"/>
    <w:tmpl w:val="D43EF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A2C85"/>
    <w:multiLevelType w:val="hybridMultilevel"/>
    <w:tmpl w:val="35AA12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3346E"/>
    <w:rsid w:val="00041ACC"/>
    <w:rsid w:val="00044EF2"/>
    <w:rsid w:val="00045861"/>
    <w:rsid w:val="00047EC0"/>
    <w:rsid w:val="00062FFF"/>
    <w:rsid w:val="000705F8"/>
    <w:rsid w:val="000742F4"/>
    <w:rsid w:val="000A5764"/>
    <w:rsid w:val="000C3D2F"/>
    <w:rsid w:val="000C5038"/>
    <w:rsid w:val="00130061"/>
    <w:rsid w:val="0013415E"/>
    <w:rsid w:val="001978E9"/>
    <w:rsid w:val="001A5B80"/>
    <w:rsid w:val="001D131B"/>
    <w:rsid w:val="001E17AA"/>
    <w:rsid w:val="001E6F21"/>
    <w:rsid w:val="001F111C"/>
    <w:rsid w:val="001F5039"/>
    <w:rsid w:val="00241446"/>
    <w:rsid w:val="00250BC6"/>
    <w:rsid w:val="00252F45"/>
    <w:rsid w:val="00277880"/>
    <w:rsid w:val="002C7801"/>
    <w:rsid w:val="002E55AA"/>
    <w:rsid w:val="00327101"/>
    <w:rsid w:val="0033467F"/>
    <w:rsid w:val="003908CB"/>
    <w:rsid w:val="003A2312"/>
    <w:rsid w:val="003B5DDC"/>
    <w:rsid w:val="003C1B22"/>
    <w:rsid w:val="003E2792"/>
    <w:rsid w:val="003F736B"/>
    <w:rsid w:val="00413A1D"/>
    <w:rsid w:val="0042146E"/>
    <w:rsid w:val="00443516"/>
    <w:rsid w:val="0044543B"/>
    <w:rsid w:val="00452C14"/>
    <w:rsid w:val="00484B51"/>
    <w:rsid w:val="004A39D0"/>
    <w:rsid w:val="004B626A"/>
    <w:rsid w:val="004D0829"/>
    <w:rsid w:val="005222AF"/>
    <w:rsid w:val="00571278"/>
    <w:rsid w:val="0057322D"/>
    <w:rsid w:val="00574868"/>
    <w:rsid w:val="005938E0"/>
    <w:rsid w:val="00605C2D"/>
    <w:rsid w:val="00663272"/>
    <w:rsid w:val="00686A5F"/>
    <w:rsid w:val="006D34A8"/>
    <w:rsid w:val="006E59AA"/>
    <w:rsid w:val="0074101C"/>
    <w:rsid w:val="00751AB8"/>
    <w:rsid w:val="00762F1B"/>
    <w:rsid w:val="00765801"/>
    <w:rsid w:val="007A0C8E"/>
    <w:rsid w:val="007C1B35"/>
    <w:rsid w:val="007E75F5"/>
    <w:rsid w:val="00820191"/>
    <w:rsid w:val="008A7A3C"/>
    <w:rsid w:val="009137CC"/>
    <w:rsid w:val="00917145"/>
    <w:rsid w:val="0092426B"/>
    <w:rsid w:val="009C7C36"/>
    <w:rsid w:val="009D0B41"/>
    <w:rsid w:val="009E6DE0"/>
    <w:rsid w:val="009F1954"/>
    <w:rsid w:val="00A53C30"/>
    <w:rsid w:val="00A919C9"/>
    <w:rsid w:val="00AA55FE"/>
    <w:rsid w:val="00AA6A10"/>
    <w:rsid w:val="00AC3D71"/>
    <w:rsid w:val="00AE47EF"/>
    <w:rsid w:val="00AF0AB4"/>
    <w:rsid w:val="00B0456A"/>
    <w:rsid w:val="00B1666C"/>
    <w:rsid w:val="00B221B9"/>
    <w:rsid w:val="00B71E8F"/>
    <w:rsid w:val="00BD4011"/>
    <w:rsid w:val="00BE5E92"/>
    <w:rsid w:val="00C22203"/>
    <w:rsid w:val="00C2431A"/>
    <w:rsid w:val="00C315BC"/>
    <w:rsid w:val="00C367B3"/>
    <w:rsid w:val="00C72C75"/>
    <w:rsid w:val="00CA3BE3"/>
    <w:rsid w:val="00CF3D60"/>
    <w:rsid w:val="00D13F96"/>
    <w:rsid w:val="00D24193"/>
    <w:rsid w:val="00D4500D"/>
    <w:rsid w:val="00D91717"/>
    <w:rsid w:val="00D91916"/>
    <w:rsid w:val="00DB5AD9"/>
    <w:rsid w:val="00DC6AF6"/>
    <w:rsid w:val="00DF26DC"/>
    <w:rsid w:val="00DF679B"/>
    <w:rsid w:val="00E10CA2"/>
    <w:rsid w:val="00E20DFB"/>
    <w:rsid w:val="00E614D7"/>
    <w:rsid w:val="00EA03E2"/>
    <w:rsid w:val="00EA46FF"/>
    <w:rsid w:val="00EA7251"/>
    <w:rsid w:val="00ED2055"/>
    <w:rsid w:val="00F05FD3"/>
    <w:rsid w:val="00F1209D"/>
    <w:rsid w:val="00F26481"/>
    <w:rsid w:val="00FA7930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E93A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15</cp:revision>
  <cp:lastPrinted>2025-12-30T11:42:00Z</cp:lastPrinted>
  <dcterms:created xsi:type="dcterms:W3CDTF">2024-12-11T15:07:00Z</dcterms:created>
  <dcterms:modified xsi:type="dcterms:W3CDTF">2026-01-07T09:09:00Z</dcterms:modified>
</cp:coreProperties>
</file>