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42F3" w14:textId="7738F2D9" w:rsidR="003D5CE0" w:rsidRPr="003D5CE0" w:rsidRDefault="003D5CE0" w:rsidP="003D5CE0">
      <w:pPr>
        <w:spacing w:after="120" w:line="276" w:lineRule="auto"/>
        <w:jc w:val="both"/>
        <w:rPr>
          <w:rFonts w:cstheme="minorHAnsi"/>
        </w:rPr>
      </w:pPr>
      <w:r>
        <w:t>26MOC-24</w:t>
      </w:r>
    </w:p>
    <w:p w14:paraId="12727BE6" w14:textId="4CC47DB6" w:rsidR="003D5CE0" w:rsidRPr="003D5CE0" w:rsidRDefault="003D5CE0" w:rsidP="003D5CE0">
      <w:pPr>
        <w:autoSpaceDE w:val="0"/>
        <w:autoSpaceDN w:val="0"/>
        <w:adjustRightInd w:val="0"/>
        <w:spacing w:after="120" w:line="276" w:lineRule="auto"/>
        <w:jc w:val="both"/>
        <w:rPr>
          <w:rFonts w:cstheme="minorHAnsi"/>
        </w:rPr>
      </w:pPr>
      <w:r>
        <w:t>Nafarroako Gorteetako kide den eta Unión del Pueblo Navarro (UPN) talde parlamentarioari atxikita dagoen Leticia San Martín Rodríguez andreak, Legebiltzarreko Erregelamenduan ezartzen denaren babesean, honako mozio hau aurkezten du, Osoko Bilkuran eztabaidatzeko:</w:t>
      </w:r>
    </w:p>
    <w:p w14:paraId="4D07DC6D" w14:textId="08E7D9EB" w:rsidR="003D5CE0" w:rsidRPr="003D5CE0" w:rsidRDefault="003D5CE0" w:rsidP="003D5CE0">
      <w:pPr>
        <w:autoSpaceDE w:val="0"/>
        <w:autoSpaceDN w:val="0"/>
        <w:adjustRightInd w:val="0"/>
        <w:spacing w:after="120" w:line="276" w:lineRule="auto"/>
        <w:jc w:val="both"/>
        <w:rPr>
          <w:rFonts w:cstheme="minorHAnsi"/>
        </w:rPr>
      </w:pPr>
      <w:r>
        <w:t>Zioak</w:t>
      </w:r>
    </w:p>
    <w:p w14:paraId="53A2AD30" w14:textId="428DAB5B" w:rsidR="003D5CE0" w:rsidRPr="003D5CE0" w:rsidRDefault="003D5CE0" w:rsidP="003D5CE0">
      <w:pPr>
        <w:autoSpaceDE w:val="0"/>
        <w:autoSpaceDN w:val="0"/>
        <w:adjustRightInd w:val="0"/>
        <w:spacing w:after="120" w:line="276" w:lineRule="auto"/>
        <w:jc w:val="both"/>
        <w:rPr>
          <w:rFonts w:cstheme="minorHAnsi"/>
        </w:rPr>
      </w:pPr>
      <w:r>
        <w:t>San Juan de Dios ospitaleak hamarkadak daramatza funtsezko zeregina betetzen nafarrak artatzen dituen laguntza-sarearen barruan eta sistema publikoarekin kolaboratzen baliabideak osatzea, itxarote-zerrendak murriztea eta hainbat esparrutan (ospitalizazioa, errehabilitazioa, zainketa aringarriak eta premia bereziak dauzkaten pazienteen arreta) prestazioak bermatzea ahalbidetu duten itunen eta akordioen bidez. Beraz, zentro horren jarduera erabat integratuta dago gure foru-erkidegoko osasun-plangintza publikoan.</w:t>
      </w:r>
    </w:p>
    <w:p w14:paraId="0E24615F" w14:textId="337ABB0E" w:rsidR="003D5CE0" w:rsidRPr="003D5CE0" w:rsidRDefault="003D5CE0" w:rsidP="003D5CE0">
      <w:pPr>
        <w:autoSpaceDE w:val="0"/>
        <w:autoSpaceDN w:val="0"/>
        <w:adjustRightInd w:val="0"/>
        <w:spacing w:after="120" w:line="276" w:lineRule="auto"/>
        <w:jc w:val="both"/>
        <w:rPr>
          <w:rFonts w:cstheme="minorHAnsi"/>
        </w:rPr>
      </w:pPr>
      <w:r>
        <w:t>Hala ere, aitorpen horrekin batera, adierazi beharra dago Osasunbidea-Nafarroako Osasun Zerbitzuaren eta San Juan de Dios ospitalearen artean sinatutako azken hitzarmena 2016ko abenduan amaitu zela. Hau da, erabat indarrean dagoen azken hitzarmena Unión del Pueblo Navarroren gobernu baten pean sinatu zen, eta horrek agerian uzten du hainbat legegintzaldi igaro direla hitzarmena eguneratu gabe. Harrezkero, zerbitzuak ematen jarraitu da aldeen betebeharrak, finantzaketa-sistema, loturaren iraupena, asistentzia-helburuak eta kontrol- eta ebaluazio-mekanismoak berariaz eguneratuko dituen hitzarmen berririk sinatu gabe.</w:t>
      </w:r>
    </w:p>
    <w:p w14:paraId="5403E18F" w14:textId="2E833898" w:rsidR="003D5CE0" w:rsidRPr="003D5CE0" w:rsidRDefault="003D5CE0" w:rsidP="003D5CE0">
      <w:pPr>
        <w:autoSpaceDE w:val="0"/>
        <w:autoSpaceDN w:val="0"/>
        <w:adjustRightInd w:val="0"/>
        <w:spacing w:after="120" w:line="276" w:lineRule="auto"/>
        <w:jc w:val="both"/>
        <w:rPr>
          <w:rFonts w:cstheme="minorHAnsi"/>
        </w:rPr>
      </w:pPr>
      <w:r>
        <w:t>Beraz, behin-behinekotasun egoera bat dugu aurrean, zabarkeriaz bederatzi urte inguru luzatu dena, eta nekez ezkon daitekeena baliabide publikoen erabileran gorde beharreko segurtasun juridikoaren, administrazio onaren eta gardentasunaren printzipioekin. Denbora luze honetan guztian munta ekonomiko handiko kopuruak baimendu eta ordaindu dira, zentroaren jardueraren jarraipena bermatzeko. Metatutako kopuruak jada 200 milioi eurotik gorakoak dira.</w:t>
      </w:r>
    </w:p>
    <w:p w14:paraId="12EB81DA" w14:textId="42DFC3A8" w:rsidR="003D5CE0" w:rsidRPr="003D5CE0" w:rsidRDefault="003D5CE0" w:rsidP="003D5CE0">
      <w:pPr>
        <w:autoSpaceDE w:val="0"/>
        <w:autoSpaceDN w:val="0"/>
        <w:adjustRightInd w:val="0"/>
        <w:spacing w:after="120" w:line="276" w:lineRule="auto"/>
        <w:jc w:val="both"/>
        <w:rPr>
          <w:rFonts w:cstheme="minorHAnsi"/>
        </w:rPr>
      </w:pPr>
      <w:r>
        <w:t>Esparru hori ez egoteak zalantza legitimoak sortzen ditu ordainketen estaldura juridiko egokiari buruz, eta eztabaida irekitzen du bidegabeko aberaste-egoera bat gertatzeko arriskuari buruz, edo, gutxienez, eskubideak eta betebeharrak behar bezala ez mugatzeari buruz, Nafarroako osasun-sistema publikoarentzat hain garrantzitsua den harremanarekin bat ez datorrena.</w:t>
      </w:r>
    </w:p>
    <w:p w14:paraId="03E12A1F" w14:textId="1A86F1F0" w:rsidR="003D5CE0" w:rsidRPr="003D5CE0" w:rsidRDefault="003D5CE0" w:rsidP="003D5CE0">
      <w:pPr>
        <w:autoSpaceDE w:val="0"/>
        <w:autoSpaceDN w:val="0"/>
        <w:adjustRightInd w:val="0"/>
        <w:spacing w:after="120" w:line="276" w:lineRule="auto"/>
        <w:jc w:val="both"/>
        <w:rPr>
          <w:rFonts w:cstheme="minorHAnsi"/>
        </w:rPr>
      </w:pPr>
      <w:r>
        <w:t>Baina badira beste ondorio batzuk ere. Finantzaketaren etorkizunari buruzko ziurgabetasunak eragin zuzena du negoziazio kolektiboan, plantillen plangintzan eta zerbitzuen antolaketan, eta, aldi berean, zaildu egiten du erabaki estrategikoak hartzea, bai ospitalearen aldetik, bai Osasun Departamentuaren aldetik.</w:t>
      </w:r>
    </w:p>
    <w:p w14:paraId="14697045" w14:textId="2B135ABC" w:rsidR="003D5CE0" w:rsidRPr="003D5CE0" w:rsidRDefault="003D5CE0" w:rsidP="003D5CE0">
      <w:pPr>
        <w:autoSpaceDE w:val="0"/>
        <w:autoSpaceDN w:val="0"/>
        <w:adjustRightInd w:val="0"/>
        <w:spacing w:after="120" w:line="276" w:lineRule="auto"/>
        <w:jc w:val="both"/>
        <w:rPr>
          <w:rFonts w:cstheme="minorHAnsi"/>
        </w:rPr>
      </w:pPr>
      <w:r>
        <w:t>Horrela, ia hamarkada bateko luzapenen, iragarkien eta etorkizunean sinatzeko konpromisoen ondoren, behin-behinekotasunaren denbora amaitu egin behar da.</w:t>
      </w:r>
    </w:p>
    <w:p w14:paraId="4CD413E6" w14:textId="672A6599" w:rsidR="003D5CE0" w:rsidRPr="003D5CE0" w:rsidRDefault="003D5CE0" w:rsidP="003D5CE0">
      <w:pPr>
        <w:autoSpaceDE w:val="0"/>
        <w:autoSpaceDN w:val="0"/>
        <w:adjustRightInd w:val="0"/>
        <w:spacing w:after="120" w:line="276" w:lineRule="auto"/>
        <w:jc w:val="both"/>
        <w:rPr>
          <w:rFonts w:cstheme="minorHAnsi"/>
          <w:b/>
          <w:bCs/>
        </w:rPr>
      </w:pPr>
      <w:r>
        <w:t>Hori dela-eta, honako erabaki proposamen hau aurkezten dugu:</w:t>
      </w:r>
    </w:p>
    <w:p w14:paraId="39E01D55" w14:textId="6D4F4C82" w:rsidR="003D5CE0" w:rsidRPr="003D5CE0" w:rsidRDefault="003D5CE0" w:rsidP="003D5CE0">
      <w:pPr>
        <w:autoSpaceDE w:val="0"/>
        <w:autoSpaceDN w:val="0"/>
        <w:adjustRightInd w:val="0"/>
        <w:spacing w:after="120" w:line="276" w:lineRule="auto"/>
        <w:jc w:val="both"/>
        <w:rPr>
          <w:rFonts w:cstheme="minorHAnsi"/>
        </w:rPr>
      </w:pPr>
      <w:r>
        <w:t>Nafarroako Parlamentuak Nafarroako Gobernua premiatzen du hiru hilabeteko epean hitzarmen eguneratu bat formaliza eta sina dezan San Juan de Dios Ospitalearekin, zehatz definituko dituena zerbitzu-zorroa, finantzaketa, iraupena, ebaluazio-adierazleak eta kontrol-mekanismoak.</w:t>
      </w:r>
    </w:p>
    <w:p w14:paraId="65D21E12" w14:textId="75618B1E" w:rsidR="003D5CE0" w:rsidRPr="003D5CE0" w:rsidRDefault="003D5CE0" w:rsidP="003D5CE0">
      <w:pPr>
        <w:autoSpaceDE w:val="0"/>
        <w:autoSpaceDN w:val="0"/>
        <w:adjustRightInd w:val="0"/>
        <w:spacing w:after="120" w:line="276" w:lineRule="auto"/>
        <w:jc w:val="both"/>
        <w:rPr>
          <w:rFonts w:cstheme="minorHAnsi"/>
        </w:rPr>
      </w:pPr>
      <w:r>
        <w:t>Iruñean, 2026ko otsailaren 9an</w:t>
      </w:r>
    </w:p>
    <w:p w14:paraId="48D875D3" w14:textId="10892931" w:rsidR="003D5CE0" w:rsidRPr="003D5CE0" w:rsidRDefault="003D5CE0" w:rsidP="003D5CE0">
      <w:pPr>
        <w:autoSpaceDE w:val="0"/>
        <w:autoSpaceDN w:val="0"/>
        <w:adjustRightInd w:val="0"/>
        <w:spacing w:after="120" w:line="276" w:lineRule="auto"/>
        <w:jc w:val="both"/>
        <w:rPr>
          <w:rFonts w:cstheme="minorHAnsi"/>
        </w:rPr>
      </w:pPr>
      <w:r>
        <w:t>Foru parlamentaria: Leticia San Martín Rodríguez</w:t>
      </w:r>
    </w:p>
    <w:sectPr w:rsidR="003D5CE0" w:rsidRPr="003D5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D5CE0"/>
    <w:rsid w:val="00675C63"/>
    <w:rsid w:val="00AC16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479</Words>
  <Characters>2640</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2026-02-10T08:27:00Z</dcterms:created>
  <dcterms:modified xsi:type="dcterms:W3CDTF">2026-02-20T07:08:00Z</dcterms:modified>
</cp:coreProperties>
</file>