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3FF23" w14:textId="3A0F74E4" w:rsidR="007322CE" w:rsidRDefault="007322CE" w:rsidP="007322CE">
      <w:pPr>
        <w:spacing w:after="120" w:line="276" w:lineRule="auto"/>
        <w:jc w:val="both"/>
      </w:pPr>
      <w:r>
        <w:t xml:space="preserve">26MOC-40</w:t>
      </w:r>
    </w:p>
    <w:p w14:paraId="472387B4" w14:textId="66931A8D" w:rsidR="007322CE" w:rsidRDefault="007322CE" w:rsidP="007322CE">
      <w:pPr>
        <w:spacing w:after="120" w:line="276" w:lineRule="auto"/>
        <w:jc w:val="both"/>
      </w:pPr>
      <w:r>
        <w:t xml:space="preserve">Nafarroako Gorteetako kide den eta Unión del Pueblo Navarro talde parlamentarioari atxikita dagoen Pedro González Felipe jaunak, Legebiltzarreko Erregelamenduan xedatuaren babesean, honako mozio hau aurkezten du, Osoko Bilkuran eztabaidatzeko:</w:t>
      </w:r>
    </w:p>
    <w:p w14:paraId="60D8E3DD" w14:textId="1BBF7AEC" w:rsidR="007322CE" w:rsidRDefault="007322CE" w:rsidP="007322CE">
      <w:pPr>
        <w:spacing w:after="120" w:line="276" w:lineRule="auto"/>
        <w:jc w:val="both"/>
      </w:pPr>
      <w:r>
        <w:t xml:space="preserve">Mozio honen bidez, Nafarroako Gobernua premiatzen da prestakuntza enpresetan egiten duten Lanbide Heziketa Dualeko ikasleen arretan egindako murrizketak atzera bota ditzan.</w:t>
      </w:r>
    </w:p>
    <w:p w14:paraId="7BAA8167" w14:textId="77777777" w:rsidR="007322CE" w:rsidRDefault="007322CE" w:rsidP="007322CE">
      <w:pPr>
        <w:spacing w:after="120" w:line="276" w:lineRule="auto"/>
        <w:jc w:val="both"/>
      </w:pPr>
      <w:r>
        <w:t xml:space="preserve">Zioen azalpena</w:t>
      </w:r>
    </w:p>
    <w:p w14:paraId="3390BB35" w14:textId="603450FD" w:rsidR="007322CE" w:rsidRDefault="007322CE" w:rsidP="007322CE">
      <w:pPr>
        <w:spacing w:after="120" w:line="276" w:lineRule="auto"/>
        <w:jc w:val="both"/>
      </w:pPr>
      <w:r>
        <w:t xml:space="preserve">Baldin eta zerbait izan bada funtsezkoa Nafarroako enpresa-garapenean eta, beraz, garapen sozialean, hori lanbide-heziketako sistema bikaina edukitzea izan da.</w:t>
      </w:r>
      <w:r>
        <w:t xml:space="preserve"> </w:t>
      </w:r>
      <w:r>
        <w:t xml:space="preserve">Arlo guztietan ondo prestatutako profesionalak izateko aukerak ahalbidetu zuen nekazaritzakoa baino ez zen gizarte batetik Nafarroa berritzaile eta puntako batera igarotzea automozioaren, osasunaren edo energia berriztagarrien arloetan.</w:t>
      </w:r>
    </w:p>
    <w:p w14:paraId="2D905D57" w14:textId="47A5697E" w:rsidR="007322CE" w:rsidRDefault="007322CE" w:rsidP="007322CE">
      <w:pPr>
        <w:spacing w:after="120" w:line="276" w:lineRule="auto"/>
        <w:jc w:val="both"/>
      </w:pPr>
      <w:r>
        <w:t xml:space="preserve">Kualifikazioei eta Lanbide Heziketari buruzko 5/2002 Legeak erabateko aldaketa ekarri zuen Lanbide Heziketaren antolaketan.</w:t>
      </w:r>
      <w:r>
        <w:t xml:space="preserve"> </w:t>
      </w:r>
      <w:r>
        <w:t xml:space="preserve">Enpresek, lantokiko prestakuntzaren bidez, ikasleen prestakuntzan parte hartzearen ondorioz, birdefinitu egin dira prestakuntza-moduluak eta doitu egin dira ordutegiak eta irakasleen eginkizunak, lege horren bidez definitu zen lankidetza- eta interakzio-eremu horretan.</w:t>
      </w:r>
    </w:p>
    <w:p w14:paraId="4D610228" w14:textId="0F967FBB" w:rsidR="007322CE" w:rsidRDefault="007322CE" w:rsidP="007322CE">
      <w:pPr>
        <w:spacing w:after="120" w:line="276" w:lineRule="auto"/>
        <w:jc w:val="both"/>
      </w:pPr>
      <w:r>
        <w:t xml:space="preserve">Gaur ez bezala, 3/2022 Lege berriarekin 2/2002 Legearen garapena egin zen enpresa-sektoreen, irakaskuntzako sindikatuen eta ikastetxeen parte-hartze aktiboarekin, Hezkuntza Departamentuaren gidaritzapean.</w:t>
      </w:r>
      <w:r>
        <w:t xml:space="preserve"> </w:t>
      </w:r>
      <w:r>
        <w:t xml:space="preserve">Ez zen egon ez pankartarik, ez grebarik, ez itxialdirik, ez zen mahai sektorialik eskatu, ehunka deitu zirelako, nahiz eta berritik taxutu behar izan ziren LHko titulu guzti-guztiak eta abian jarri behar izan zen ordutegien banaketa berria eta esleitu behar zitzaizkien tituluak ikastetxeei.</w:t>
      </w:r>
    </w:p>
    <w:p w14:paraId="7E04206C" w14:textId="62716A17" w:rsidR="007322CE" w:rsidRDefault="007322CE" w:rsidP="007322CE">
      <w:pPr>
        <w:spacing w:after="120" w:line="276" w:lineRule="auto"/>
        <w:jc w:val="both"/>
      </w:pPr>
      <w:r>
        <w:t xml:space="preserve">Jarduteko modu hori ez da errepikatu 2/2023 Legetik heldu den LH Duala abian jarri denean.</w:t>
      </w:r>
      <w:r>
        <w:t xml:space="preserve"> </w:t>
      </w:r>
      <w:r>
        <w:t xml:space="preserve">Ez da elkarrizketa eta parte-hartze prozesurik egon.</w:t>
      </w:r>
      <w:r>
        <w:t xml:space="preserve"> </w:t>
      </w:r>
      <w:r>
        <w:t xml:space="preserve">Hezkuntzako kontseilaria eta Nafarroako Gobernua beren buruari dominak jartzera mugatu dira, LH Duala osorik ezarri izanaz eta 16.000 ikasle izateaz harroki agertzera.</w:t>
      </w:r>
      <w:r>
        <w:t xml:space="preserve"> </w:t>
      </w:r>
      <w:r>
        <w:t xml:space="preserve">Halere, enpresetako egonaldien arreta-orduak nabarmen murrizteagatik irakasleek protesta egin dutenean, erantzuna hasieratik izan da 2025-2026ko ikasturtean aurreko ikasturtean baino 200 ordu gehiago eman zaizkiela ikastetxeei.</w:t>
      </w:r>
    </w:p>
    <w:p w14:paraId="57900BFC" w14:textId="4939F2DF" w:rsidR="007322CE" w:rsidRDefault="007322CE" w:rsidP="007322CE">
      <w:pPr>
        <w:spacing w:after="120" w:line="276" w:lineRule="auto"/>
        <w:jc w:val="both"/>
      </w:pPr>
      <w:r>
        <w:t xml:space="preserve">Horregatik, ikasturte hasieratik, irakasleek mobilizazioak egin dituzte bata bestearen ondotik; azkenean, 3 greba-egun egin dituzte eta ikastetxeetako irakasle askok babestutako manifestu bat zabaldu dute, agerian jartzeko legea urri ezarri dela eta Hezkuntza Departamentuaren aldetik isiltasuna, antolakuntza eza eta konpromiso eza baizik jaso ez dutela, sistema berria kudeatzeko guztiz eskasak diren neurriak inposatu baititu.</w:t>
      </w:r>
    </w:p>
    <w:p w14:paraId="46446685" w14:textId="2E17A90A" w:rsidR="007322CE" w:rsidRDefault="007322CE" w:rsidP="007322CE">
      <w:pPr>
        <w:spacing w:after="120" w:line="276" w:lineRule="auto"/>
        <w:jc w:val="both"/>
      </w:pPr>
      <w:r>
        <w:t xml:space="preserve">Argi dago ezen, horrela jarraituz gero, gure Lanbide Heziketaren kalitatea oso kalteturik aterako dela.</w:t>
      </w:r>
      <w:r>
        <w:t xml:space="preserve"> </w:t>
      </w:r>
      <w:r>
        <w:t xml:space="preserve">Gaur egiaztatzen ari gara ez dagoela behar adinako irakasle-kargarik LH Dualaren kudeaketari aurre egiteko; are gehiago, ikastetxeak mugatuta daude ikasle guztiak beren prestakuntza osatu dezaten enpresa egokietan jartzeko.</w:t>
      </w:r>
      <w:r>
        <w:t xml:space="preserve"> </w:t>
      </w:r>
      <w:r>
        <w:t xml:space="preserve">Lan horiek egiteko, LHko ikastetxeak kudeatzeko ezinbestekoak diren beste ordu batzuk erabiltzen ari dira, eskola-orduak, ordu osagarriak, zentroaren proiekturako orduak, prestakuntzakoak, barneratze-orduak...</w:t>
      </w:r>
    </w:p>
    <w:p w14:paraId="18F28B1A" w14:textId="4EE14545" w:rsidR="007322CE" w:rsidRDefault="007322CE" w:rsidP="007322CE">
      <w:pPr>
        <w:spacing w:after="120" w:line="276" w:lineRule="auto"/>
        <w:jc w:val="both"/>
      </w:pPr>
      <w:r>
        <w:t xml:space="preserve">Horregatik guztiagatik, Nafarroaren ongizaterako oinarri izan den Lanbide Heziketarako mehatxu den egoera larri hau ikusita:</w:t>
      </w:r>
    </w:p>
    <w:p w14:paraId="2BCF27A8" w14:textId="332B34B8" w:rsidR="007322CE" w:rsidRDefault="007322CE" w:rsidP="007322CE">
      <w:pPr>
        <w:spacing w:after="120" w:line="276" w:lineRule="auto"/>
        <w:jc w:val="both"/>
      </w:pPr>
      <w:r>
        <w:t xml:space="preserve">Erabaki-proposamena:</w:t>
      </w:r>
    </w:p>
    <w:p w14:paraId="45312F3F" w14:textId="4FDCDCB7" w:rsidR="007322CE" w:rsidRDefault="007322CE" w:rsidP="007322CE">
      <w:pPr>
        <w:spacing w:after="120" w:line="276" w:lineRule="auto"/>
        <w:jc w:val="both"/>
      </w:pPr>
      <w:r>
        <w:t xml:space="preserve">Nafarroako Parlamentuak Nafarroako Gobernua premiatzen du:</w:t>
      </w:r>
    </w:p>
    <w:p w14:paraId="13F14CEB" w14:textId="581E0169" w:rsidR="007322CE" w:rsidRDefault="007322CE" w:rsidP="007322CE">
      <w:pPr>
        <w:spacing w:after="120" w:line="276" w:lineRule="auto"/>
        <w:jc w:val="both"/>
      </w:pPr>
      <w:r>
        <w:t xml:space="preserve">• Hainbat lasterren eta heldu den ikasturterako atzera egin dezan enpresetako egonaldiak kudeatze aldera irakasleek dauzkaten orduetan egin diren murrizketetan (ikasturte bakoitzeko 3 ordu edukitzetik 0,5 ordu edukitzera igaro dira), lan hori egiteko behar adina ez direlako, ezta hurrik eman ere.</w:t>
      </w:r>
    </w:p>
    <w:p w14:paraId="40EE64D4" w14:textId="41B49042" w:rsidR="007322CE" w:rsidRDefault="007322CE" w:rsidP="007322CE">
      <w:pPr>
        <w:spacing w:after="120" w:line="276" w:lineRule="auto"/>
        <w:jc w:val="both"/>
      </w:pPr>
      <w:r>
        <w:t xml:space="preserve">• Ganorazko negoziazio-prozesu bat abiaraz dezan, ordezkari sindikalen, enpresen ordezkarien eta ikastetxeen parte-hartze aktiboarekin, zeinean definituko baitira lege berriaren ezarpena eragiten ari den arazoak, zehaztuko baita zer baliabide behar diren eta hartuko baitira hartu beharreko erabakiak legea behar bezala garatzeko.</w:t>
      </w:r>
    </w:p>
    <w:p w14:paraId="149F013E" w14:textId="0CF2EEA7" w:rsidR="007322CE" w:rsidRDefault="007322CE" w:rsidP="007322CE">
      <w:pPr>
        <w:spacing w:after="120" w:line="276" w:lineRule="auto"/>
        <w:jc w:val="both"/>
      </w:pPr>
      <w:r>
        <w:t xml:space="preserve">Iruñean, 2026ko otsailaren 25ean</w:t>
      </w:r>
    </w:p>
    <w:p w14:paraId="1BCBADEC" w14:textId="0ED20F8C" w:rsidR="007322CE" w:rsidRDefault="007322CE" w:rsidP="007322CE">
      <w:pPr>
        <w:spacing w:after="120" w:line="276" w:lineRule="auto"/>
        <w:jc w:val="both"/>
      </w:pPr>
      <w:r>
        <w:t xml:space="preserve">Foru-parlamentaria: Pedro González Felipe</w:t>
      </w:r>
    </w:p>
    <w:sectPr w:rsidR="007322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CE"/>
    <w:rsid w:val="007322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35D5"/>
  <w15:chartTrackingRefBased/>
  <w15:docId w15:val="{D9041B82-CCAB-475D-A17B-6288E2A0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653</Words>
  <Characters>3596</Characters>
  <Application>Microsoft Office Word</Application>
  <DocSecurity>0</DocSecurity>
  <Lines>29</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2026-02-25T13:23:00Z</dcterms:created>
  <dcterms:modified xsi:type="dcterms:W3CDTF">2026-02-25T13:29:00Z</dcterms:modified>
</cp:coreProperties>
</file>