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8401" w14:textId="0A2FB3CC" w:rsidR="00E01A8C" w:rsidRPr="0028549C" w:rsidRDefault="0028549C" w:rsidP="0028549C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28549C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En relación con</w:t>
      </w:r>
      <w:r w:rsidR="00E01A8C" w:rsidRPr="0028549C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la pregunta escrita </w:t>
      </w:r>
      <w:r w:rsidR="00193E68" w:rsidRPr="0028549C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11-26</w:t>
      </w:r>
      <w:r w:rsidR="00B81DFC" w:rsidRPr="0028549C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-</w:t>
      </w:r>
      <w:r w:rsidR="00E01A8C" w:rsidRPr="0028549C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PE</w:t>
      </w:r>
      <w:r w:rsidR="00B81DFC" w:rsidRPr="0028549C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S</w:t>
      </w:r>
      <w:r w:rsidR="00193E68" w:rsidRPr="0028549C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-00039</w:t>
      </w:r>
      <w:r w:rsidR="00E01A8C" w:rsidRPr="0028549C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, presen</w:t>
      </w:r>
      <w:r w:rsidR="00193E68" w:rsidRPr="0028549C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tada por el Grupo Parlamentar</w:t>
      </w:r>
      <w:r w:rsidR="008E7128" w:rsidRPr="0028549C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io Unión del Pueblo Navarro, el</w:t>
      </w:r>
      <w:r w:rsidR="00E01A8C" w:rsidRPr="0028549C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Consejero de Educación</w:t>
      </w:r>
      <w:r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</w:t>
      </w:r>
      <w:r w:rsidRPr="0028549C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informa</w:t>
      </w:r>
      <w:r w:rsidR="00E01A8C" w:rsidRPr="0028549C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: </w:t>
      </w:r>
    </w:p>
    <w:p w14:paraId="1D98BDEC" w14:textId="77777777" w:rsidR="00193E68" w:rsidRPr="0028549C" w:rsidRDefault="008E7128" w:rsidP="0028549C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28549C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El día 12 de febrero </w:t>
      </w:r>
      <w:r w:rsidR="00193E68" w:rsidRPr="0028549C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se firmó el acta de comproba</w:t>
      </w:r>
      <w:r w:rsidR="006052A2" w:rsidRPr="0028549C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ción de replanteo, que da inicio</w:t>
      </w:r>
      <w:r w:rsidR="00193E68" w:rsidRPr="0028549C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a las obras, cuya ejecución se prolongará durante un plazo aproximado</w:t>
      </w:r>
      <w:r w:rsidR="003557FC" w:rsidRPr="0028549C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de</w:t>
      </w:r>
      <w:r w:rsidR="00193E68" w:rsidRPr="0028549C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30 meses.</w:t>
      </w:r>
    </w:p>
    <w:p w14:paraId="23AB8297" w14:textId="0A68203A" w:rsidR="006D0219" w:rsidRPr="0028549C" w:rsidRDefault="008E7128" w:rsidP="0028549C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8549C">
        <w:rPr>
          <w:rFonts w:asciiTheme="minorHAnsi" w:hAnsiTheme="minorHAnsi" w:cstheme="minorHAnsi"/>
          <w:sz w:val="22"/>
          <w:szCs w:val="22"/>
          <w:lang w:val="es-ES_tradnl" w:eastAsia="en-US"/>
        </w:rPr>
        <w:t>En Pamplona, a 2 de marzo de 202</w:t>
      </w:r>
      <w:r w:rsidR="002D5A7E">
        <w:rPr>
          <w:rFonts w:asciiTheme="minorHAnsi" w:hAnsiTheme="minorHAnsi" w:cstheme="minorHAnsi"/>
          <w:sz w:val="22"/>
          <w:szCs w:val="22"/>
          <w:lang w:val="es-ES_tradnl" w:eastAsia="en-US"/>
        </w:rPr>
        <w:t>6</w:t>
      </w:r>
    </w:p>
    <w:p w14:paraId="3A477CBB" w14:textId="41F8A064" w:rsidR="006D0219" w:rsidRPr="0028549C" w:rsidRDefault="0028549C" w:rsidP="0028549C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 w:eastAsia="en-US"/>
        </w:rPr>
      </w:pPr>
      <w:r w:rsidRPr="0028549C">
        <w:rPr>
          <w:rFonts w:asciiTheme="minorHAnsi" w:hAnsiTheme="minorHAnsi" w:cstheme="minorHAnsi"/>
          <w:sz w:val="22"/>
          <w:szCs w:val="22"/>
          <w:lang w:val="es-ES_tradnl" w:eastAsia="en-US"/>
        </w:rPr>
        <w:t>El Consejero de Educación</w:t>
      </w:r>
      <w:r>
        <w:rPr>
          <w:rFonts w:asciiTheme="minorHAnsi" w:hAnsiTheme="minorHAnsi" w:cstheme="minorHAnsi"/>
          <w:sz w:val="22"/>
          <w:szCs w:val="22"/>
          <w:lang w:val="es-ES_tradnl" w:eastAsia="en-US"/>
        </w:rPr>
        <w:t>: C</w:t>
      </w:r>
      <w:r w:rsidR="006D0219" w:rsidRPr="0028549C">
        <w:rPr>
          <w:rFonts w:asciiTheme="minorHAnsi" w:hAnsiTheme="minorHAnsi" w:cstheme="minorHAnsi"/>
          <w:sz w:val="22"/>
          <w:szCs w:val="22"/>
          <w:lang w:val="es-ES_tradnl" w:eastAsia="en-US"/>
        </w:rPr>
        <w:t>arlos Gimeno Gurpegui</w:t>
      </w:r>
    </w:p>
    <w:sectPr w:rsidR="006D0219" w:rsidRPr="0028549C" w:rsidSect="0028549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2" w:right="1418" w:bottom="1418" w:left="1701" w:header="851" w:footer="709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95778" w14:textId="77777777" w:rsidR="00207A6C" w:rsidRDefault="00207A6C">
      <w:r>
        <w:separator/>
      </w:r>
    </w:p>
  </w:endnote>
  <w:endnote w:type="continuationSeparator" w:id="0">
    <w:p w14:paraId="4B5DC3AA" w14:textId="77777777" w:rsidR="00207A6C" w:rsidRDefault="0020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4E10F" w14:textId="77777777" w:rsidR="006D0219" w:rsidRPr="00A2145B" w:rsidRDefault="006D0219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 w:rsidRPr="00A2145B">
      <w:rPr>
        <w:rFonts w:ascii="Courier New" w:hAnsi="Courier New" w:cs="Courier New"/>
        <w:sz w:val="18"/>
        <w:szCs w:val="18"/>
      </w:rPr>
      <w:t xml:space="preserve">Pág. 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8E7128">
      <w:rPr>
        <w:rStyle w:val="Nmerodepgina"/>
        <w:rFonts w:ascii="Courier New" w:hAnsi="Courier New" w:cs="Courier New"/>
        <w:noProof/>
        <w:sz w:val="18"/>
        <w:szCs w:val="18"/>
      </w:rPr>
      <w:t>3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91F9" w14:textId="13526962" w:rsidR="006D0219" w:rsidRPr="00A2145B" w:rsidRDefault="006D0219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13943" w14:textId="77777777" w:rsidR="00207A6C" w:rsidRDefault="00207A6C">
      <w:r>
        <w:separator/>
      </w:r>
    </w:p>
  </w:footnote>
  <w:footnote w:type="continuationSeparator" w:id="0">
    <w:p w14:paraId="4BB6ADE5" w14:textId="77777777" w:rsidR="00207A6C" w:rsidRDefault="00207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8670" w14:textId="77777777" w:rsidR="006D0219" w:rsidRPr="007250F0" w:rsidRDefault="00207A6C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rPr>
        <w:noProof/>
      </w:rPr>
      <w:pict w14:anchorId="14DB79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1025" type="#_x0000_t75" alt="2ª hoja" style="position:absolute;margin-left:-1.1pt;margin-top:-4.95pt;width:595.4pt;height:141.8pt;z-index:-251658752;visibility:visible;mso-position-horizontal-relative:page;mso-position-vertical-relative:page" wrapcoords="-27 0 -27 21486 21600 21486 21600 0 -27 0">
          <v:imagedata r:id="rId1" o:title=""/>
          <w10:wrap type="tight" anchorx="page" anchory="page"/>
        </v:shape>
      </w:pict>
    </w:r>
    <w:r w:rsidR="006D0219">
      <w:tab/>
    </w:r>
    <w:r w:rsidR="006D021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A1676" w14:textId="6E353BD3" w:rsidR="006D0219" w:rsidRDefault="006D0219" w:rsidP="00696F6F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F6860"/>
    <w:multiLevelType w:val="hybridMultilevel"/>
    <w:tmpl w:val="FFDEA86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F8F60B1"/>
    <w:multiLevelType w:val="hybridMultilevel"/>
    <w:tmpl w:val="7E0AEA2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FB17A02"/>
    <w:multiLevelType w:val="hybridMultilevel"/>
    <w:tmpl w:val="B93A5C7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60233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4611003">
    <w:abstractNumId w:val="2"/>
  </w:num>
  <w:num w:numId="3" w16cid:durableId="201213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F6784"/>
    <w:rsid w:val="000729E0"/>
    <w:rsid w:val="0007750E"/>
    <w:rsid w:val="0009463A"/>
    <w:rsid w:val="0009478D"/>
    <w:rsid w:val="000B64A1"/>
    <w:rsid w:val="00151DE5"/>
    <w:rsid w:val="00192C26"/>
    <w:rsid w:val="00193E68"/>
    <w:rsid w:val="00207A6C"/>
    <w:rsid w:val="00210C2F"/>
    <w:rsid w:val="002168BE"/>
    <w:rsid w:val="00220E57"/>
    <w:rsid w:val="002753ED"/>
    <w:rsid w:val="00277C9A"/>
    <w:rsid w:val="0028549C"/>
    <w:rsid w:val="00286C7D"/>
    <w:rsid w:val="002D5A7E"/>
    <w:rsid w:val="002E34DF"/>
    <w:rsid w:val="003379E1"/>
    <w:rsid w:val="003557FC"/>
    <w:rsid w:val="003F1206"/>
    <w:rsid w:val="004031A8"/>
    <w:rsid w:val="0042547B"/>
    <w:rsid w:val="00426486"/>
    <w:rsid w:val="004451E3"/>
    <w:rsid w:val="004C58DB"/>
    <w:rsid w:val="004F4088"/>
    <w:rsid w:val="00524782"/>
    <w:rsid w:val="005367EB"/>
    <w:rsid w:val="00597336"/>
    <w:rsid w:val="005B095B"/>
    <w:rsid w:val="005B44C4"/>
    <w:rsid w:val="005D2BBC"/>
    <w:rsid w:val="005D696B"/>
    <w:rsid w:val="006052A2"/>
    <w:rsid w:val="00610AAA"/>
    <w:rsid w:val="00624077"/>
    <w:rsid w:val="006764C1"/>
    <w:rsid w:val="006961BD"/>
    <w:rsid w:val="00696F6F"/>
    <w:rsid w:val="006A5952"/>
    <w:rsid w:val="006D0219"/>
    <w:rsid w:val="006E1512"/>
    <w:rsid w:val="007250F0"/>
    <w:rsid w:val="0072622D"/>
    <w:rsid w:val="00780CA4"/>
    <w:rsid w:val="00793F61"/>
    <w:rsid w:val="007B7BD1"/>
    <w:rsid w:val="007E640E"/>
    <w:rsid w:val="00832136"/>
    <w:rsid w:val="008805D6"/>
    <w:rsid w:val="00893924"/>
    <w:rsid w:val="008D149F"/>
    <w:rsid w:val="008E7128"/>
    <w:rsid w:val="009226EF"/>
    <w:rsid w:val="009900F7"/>
    <w:rsid w:val="00994342"/>
    <w:rsid w:val="009D73FA"/>
    <w:rsid w:val="009E202F"/>
    <w:rsid w:val="009E381E"/>
    <w:rsid w:val="009F3320"/>
    <w:rsid w:val="00A117E7"/>
    <w:rsid w:val="00A2145B"/>
    <w:rsid w:val="00A44E77"/>
    <w:rsid w:val="00A70704"/>
    <w:rsid w:val="00B16942"/>
    <w:rsid w:val="00B17CCC"/>
    <w:rsid w:val="00B46857"/>
    <w:rsid w:val="00B57B14"/>
    <w:rsid w:val="00B81DFC"/>
    <w:rsid w:val="00BD4394"/>
    <w:rsid w:val="00BD6A02"/>
    <w:rsid w:val="00C043AC"/>
    <w:rsid w:val="00C11908"/>
    <w:rsid w:val="00C4100A"/>
    <w:rsid w:val="00C7645D"/>
    <w:rsid w:val="00CA2943"/>
    <w:rsid w:val="00CC186C"/>
    <w:rsid w:val="00CE434F"/>
    <w:rsid w:val="00D57473"/>
    <w:rsid w:val="00DA6D6E"/>
    <w:rsid w:val="00DB1639"/>
    <w:rsid w:val="00DF6784"/>
    <w:rsid w:val="00E01A8C"/>
    <w:rsid w:val="00E21BF7"/>
    <w:rsid w:val="00ED5CA9"/>
    <w:rsid w:val="00F01193"/>
    <w:rsid w:val="00F3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282CA0"/>
  <w15:docId w15:val="{A5BC4AF4-1548-410F-B7AA-FF75FABE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4F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4FD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34FD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34FD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Pr>
      <w:rFonts w:ascii="Lucida Grande" w:hAnsi="Lucida Grande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  <w:style w:type="paragraph" w:styleId="Prrafodelista">
    <w:name w:val="List Paragraph"/>
    <w:basedOn w:val="Normal"/>
    <w:uiPriority w:val="34"/>
    <w:qFormat/>
    <w:rsid w:val="00B81DFC"/>
    <w:pPr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</Words>
  <Characters>341</Characters>
  <Application>Microsoft Office Word</Application>
  <DocSecurity>0</DocSecurity>
  <Lines>2</Lines>
  <Paragraphs>1</Paragraphs>
  <ScaleCrop>false</ScaleCrop>
  <Company>Gobierno de Navarra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Martin Cestao, Nerea</cp:lastModifiedBy>
  <cp:revision>27</cp:revision>
  <cp:lastPrinted>2015-10-05T06:52:00Z</cp:lastPrinted>
  <dcterms:created xsi:type="dcterms:W3CDTF">2020-02-28T07:20:00Z</dcterms:created>
  <dcterms:modified xsi:type="dcterms:W3CDTF">2026-04-07T09:39:00Z</dcterms:modified>
</cp:coreProperties>
</file>