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C2B8" w14:textId="67E89930" w:rsidR="00E7500D" w:rsidRDefault="00770FF2" w:rsidP="007B3FD7">
      <w:pPr>
        <w:spacing w:after="120" w:line="276" w:lineRule="auto"/>
        <w:jc w:val="both"/>
      </w:pPr>
      <w:r>
        <w:t>26PES-96</w:t>
      </w:r>
    </w:p>
    <w:p w14:paraId="4D4805FE" w14:textId="50E53CBE" w:rsidR="00770FF2" w:rsidRDefault="00770FF2" w:rsidP="00770FF2">
      <w:pPr>
        <w:spacing w:after="120" w:line="276" w:lineRule="auto"/>
        <w:jc w:val="both"/>
      </w:pPr>
      <w:r>
        <w:t>Javier Arza Porras</w:t>
      </w:r>
      <w:r>
        <w:t xml:space="preserve">, parlamentario del grupo parlamentario de EH </w:t>
      </w:r>
      <w:r>
        <w:t>Bildu Nafarroa</w:t>
      </w:r>
      <w:r>
        <w:t>, al</w:t>
      </w:r>
      <w:r>
        <w:t xml:space="preserve"> </w:t>
      </w:r>
      <w:r>
        <w:t xml:space="preserve">amparo de lo establecido en el Reglamento de la Cámara, realiza la siguiente </w:t>
      </w:r>
      <w:r>
        <w:t xml:space="preserve">pregunta </w:t>
      </w:r>
      <w:r>
        <w:t>a la</w:t>
      </w:r>
      <w:r>
        <w:t xml:space="preserve"> </w:t>
      </w:r>
      <w:r>
        <w:t>Consejera de Vivienda, Juventud y Políticas Migratorias, Dña. Begoña Alfaro García, para que sea</w:t>
      </w:r>
      <w:r>
        <w:t xml:space="preserve"> </w:t>
      </w:r>
      <w:r>
        <w:t>respondida por escrito.</w:t>
      </w:r>
    </w:p>
    <w:p w14:paraId="44BAC7D5" w14:textId="004D6E08" w:rsidR="00770FF2" w:rsidRDefault="00770FF2" w:rsidP="00770FF2">
      <w:pPr>
        <w:spacing w:after="120" w:line="276" w:lineRule="auto"/>
        <w:jc w:val="both"/>
      </w:pPr>
      <w:r>
        <w:t>A través de la información facilitada por diferentes entidades sociales, conocemos la</w:t>
      </w:r>
      <w:r>
        <w:t xml:space="preserve"> </w:t>
      </w:r>
      <w:r>
        <w:t>existencia de una práctica administrativa que excluye del acceso al procedimiento de valoración,</w:t>
      </w:r>
      <w:r>
        <w:t xml:space="preserve"> </w:t>
      </w:r>
      <w:r>
        <w:t>reconocimiento y acreditación del grado y nivel de discapacidad a personas residentes en</w:t>
      </w:r>
      <w:r>
        <w:t xml:space="preserve"> </w:t>
      </w:r>
      <w:r>
        <w:t>nuestra comunidad en situación administrativa irregular. Teniendo en cuenta las atribuciones</w:t>
      </w:r>
      <w:r>
        <w:t xml:space="preserve"> </w:t>
      </w:r>
      <w:r>
        <w:t>de la Dirección General de Políticas Migratorias respecto a la lucha contra el racismo y la</w:t>
      </w:r>
      <w:r>
        <w:t xml:space="preserve"> </w:t>
      </w:r>
      <w:r>
        <w:t>xenofobia, le queremos preguntar si dicha práctica pudiera suponer una situación de</w:t>
      </w:r>
      <w:r>
        <w:t xml:space="preserve"> </w:t>
      </w:r>
      <w:r>
        <w:t>discriminación directa o indirecta.</w:t>
      </w:r>
    </w:p>
    <w:p w14:paraId="4C911EC1" w14:textId="372FF8F0" w:rsidR="00770FF2" w:rsidRDefault="00770FF2" w:rsidP="00770FF2">
      <w:pPr>
        <w:spacing w:after="120" w:line="276" w:lineRule="auto"/>
        <w:jc w:val="both"/>
      </w:pPr>
      <w:proofErr w:type="spellStart"/>
      <w:r>
        <w:t>Iruñea</w:t>
      </w:r>
      <w:proofErr w:type="spellEnd"/>
      <w:r>
        <w:t>/Pamplona</w:t>
      </w:r>
      <w:r>
        <w:t>,</w:t>
      </w:r>
      <w:r>
        <w:t xml:space="preserve"> 1 de abril de 2026</w:t>
      </w:r>
    </w:p>
    <w:p w14:paraId="6149C55D" w14:textId="7212BC38" w:rsidR="00770FF2" w:rsidRDefault="00770FF2" w:rsidP="00770FF2">
      <w:pPr>
        <w:spacing w:after="120" w:line="276" w:lineRule="auto"/>
        <w:jc w:val="both"/>
      </w:pPr>
      <w:r>
        <w:t xml:space="preserve">El Parlamentario Foral: </w:t>
      </w:r>
      <w:r>
        <w:t>Javier Arza Porras</w:t>
      </w:r>
    </w:p>
    <w:sectPr w:rsidR="00770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9F"/>
    <w:rsid w:val="00045064"/>
    <w:rsid w:val="00770FF2"/>
    <w:rsid w:val="007B3FD7"/>
    <w:rsid w:val="00E7500D"/>
    <w:rsid w:val="00EA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D241"/>
  <w15:chartTrackingRefBased/>
  <w15:docId w15:val="{CE1B22FA-C670-4376-9CCA-C2C02EE0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2026-04-01T14:56:00Z</dcterms:created>
  <dcterms:modified xsi:type="dcterms:W3CDTF">2026-04-01T14:58:00Z</dcterms:modified>
</cp:coreProperties>
</file>