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B897" w14:textId="0020B4C5" w:rsidR="009754C7" w:rsidRDefault="009754C7" w:rsidP="009754C7">
      <w:pPr>
        <w:spacing w:after="120" w:line="276" w:lineRule="auto"/>
        <w:jc w:val="both"/>
      </w:pPr>
      <w:r>
        <w:t>26POR-15</w:t>
      </w:r>
      <w:r w:rsidR="000D4E18">
        <w:t>1</w:t>
      </w:r>
    </w:p>
    <w:p w14:paraId="3EE93762" w14:textId="594B71E4" w:rsidR="000D4E18" w:rsidRDefault="000D4E18" w:rsidP="000D4E18">
      <w:pPr>
        <w:spacing w:after="120" w:line="276" w:lineRule="auto"/>
        <w:jc w:val="both"/>
      </w:pPr>
      <w:r>
        <w:t>D. Ibai Crespo Luna, adscrito al Grupo Parlamentario Partido Socialista de Navarra,</w:t>
      </w:r>
      <w:r>
        <w:t xml:space="preserve"> </w:t>
      </w:r>
      <w:r>
        <w:t>al amparo de lo establecido en el Reglamento de la Cámara, formula a la Presidenta</w:t>
      </w:r>
      <w:r>
        <w:t xml:space="preserve"> </w:t>
      </w:r>
      <w:r>
        <w:t xml:space="preserve">del Gobierno de Navarra, para su contestación en </w:t>
      </w:r>
      <w:r>
        <w:t>Pleno</w:t>
      </w:r>
      <w:r>
        <w:t xml:space="preserve">, la siguiente </w:t>
      </w:r>
      <w:r>
        <w:t>pregunta oral</w:t>
      </w:r>
      <w:r>
        <w:t>:</w:t>
      </w:r>
    </w:p>
    <w:p w14:paraId="439EE587" w14:textId="4D680267" w:rsidR="000D4E18" w:rsidRDefault="000D4E18" w:rsidP="000D4E18">
      <w:pPr>
        <w:spacing w:after="120" w:line="276" w:lineRule="auto"/>
        <w:jc w:val="both"/>
      </w:pPr>
      <w:r>
        <w:t xml:space="preserve">Con el último Plan de </w:t>
      </w:r>
      <w:r>
        <w:t xml:space="preserve">Inspección </w:t>
      </w:r>
      <w:r>
        <w:t>de Turismo 2025, la Dirección General de Turismo</w:t>
      </w:r>
      <w:r>
        <w:t xml:space="preserve"> </w:t>
      </w:r>
      <w:r>
        <w:t>realizó más de 600 actuaciones. Con este Plan no solo se busca la sanción, sino la</w:t>
      </w:r>
      <w:r>
        <w:t xml:space="preserve"> </w:t>
      </w:r>
      <w:r>
        <w:t>protección de un modelo turístico equilibrado y sostenible, trabajando en la mitigación</w:t>
      </w:r>
      <w:r>
        <w:t xml:space="preserve"> </w:t>
      </w:r>
      <w:r>
        <w:t>de los efectos negativos del turismo descontrolado sobre el precio de la vivienda y el</w:t>
      </w:r>
      <w:r>
        <w:t xml:space="preserve"> </w:t>
      </w:r>
      <w:r>
        <w:t>descanso de los residentes.</w:t>
      </w:r>
    </w:p>
    <w:p w14:paraId="00E5D34B" w14:textId="680659A7" w:rsidR="000D4E18" w:rsidRDefault="000D4E18" w:rsidP="000D4E18">
      <w:pPr>
        <w:spacing w:after="120" w:line="276" w:lineRule="auto"/>
        <w:jc w:val="both"/>
      </w:pPr>
      <w:r>
        <w:t xml:space="preserve">¿Qué objetivos y novedades se marca el Departamento con el nuevo Plan de </w:t>
      </w:r>
      <w:r>
        <w:t xml:space="preserve">Inspección </w:t>
      </w:r>
      <w:r>
        <w:t>en el ámbito de los alojamientos turísticos 26-27?</w:t>
      </w:r>
    </w:p>
    <w:p w14:paraId="01C3AB5C" w14:textId="23EE41BD" w:rsidR="000D4E18" w:rsidRDefault="000D4E18" w:rsidP="000D4E18">
      <w:pPr>
        <w:spacing w:after="120" w:line="276" w:lineRule="auto"/>
        <w:jc w:val="both"/>
      </w:pPr>
      <w:r>
        <w:t>Pamplona, 23 de abril de 2026</w:t>
      </w:r>
    </w:p>
    <w:p w14:paraId="065CAB75" w14:textId="61E2770C" w:rsidR="000D4E18" w:rsidRDefault="000D4E18" w:rsidP="000D4E18">
      <w:pPr>
        <w:spacing w:after="120" w:line="276" w:lineRule="auto"/>
        <w:jc w:val="both"/>
      </w:pPr>
      <w:r>
        <w:t>El Parlamentario Foral: Ibai Crespo Luna</w:t>
      </w:r>
    </w:p>
    <w:sectPr w:rsidR="000D4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33"/>
    <w:rsid w:val="000D4E18"/>
    <w:rsid w:val="00211A4A"/>
    <w:rsid w:val="0022141B"/>
    <w:rsid w:val="002B072F"/>
    <w:rsid w:val="003F5821"/>
    <w:rsid w:val="005B7B33"/>
    <w:rsid w:val="006D74BD"/>
    <w:rsid w:val="00797A07"/>
    <w:rsid w:val="00897EA5"/>
    <w:rsid w:val="009754C7"/>
    <w:rsid w:val="00E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38F"/>
  <w15:chartTrackingRefBased/>
  <w15:docId w15:val="{8A9E1F78-C9D4-49B2-8311-DE17476E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2026-04-24T06:33:00Z</dcterms:created>
  <dcterms:modified xsi:type="dcterms:W3CDTF">2026-04-24T06:34:00Z</dcterms:modified>
</cp:coreProperties>
</file>