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D734" w14:textId="153D6669" w:rsidR="00C256CF" w:rsidRDefault="00C256CF" w:rsidP="00C256CF">
      <w:pPr>
        <w:spacing w:after="120" w:line="276" w:lineRule="auto"/>
        <w:jc w:val="both"/>
      </w:pPr>
      <w:r>
        <w:t>26POR-179</w:t>
      </w:r>
    </w:p>
    <w:p w14:paraId="3E573CC5" w14:textId="64180396" w:rsidR="004940F8" w:rsidRDefault="004940F8" w:rsidP="004940F8">
      <w:pPr>
        <w:spacing w:after="120" w:line="276" w:lineRule="auto"/>
        <w:jc w:val="both"/>
      </w:pPr>
      <w:r>
        <w:t>Nafarroako Gorteetako kide den eta Unión del Pueblo Navarro (UPN) talde parlamentarioari atxikita dagoen Marta Álvarez Alonso andreak honako galdera hau aurkezten du, Nafarroako Gobernuko lehendakariak Osoko Bilkuran ahoz erantzun dezan:</w:t>
      </w:r>
    </w:p>
    <w:p w14:paraId="6F8E7899" w14:textId="155D3B2B" w:rsidR="004940F8" w:rsidRDefault="004940F8" w:rsidP="004940F8">
      <w:pPr>
        <w:spacing w:after="120" w:line="276" w:lineRule="auto"/>
        <w:jc w:val="both"/>
      </w:pPr>
      <w:r>
        <w:t>Belateko tunelak bikoizteko kontratua esleitzeari begira kontu-hartzaile nagusiaren txostenari kasu egin zeniotela esan zenuen. Esandakoa berresten al duzu?</w:t>
      </w:r>
    </w:p>
    <w:p w14:paraId="34B38F9A" w14:textId="77EC3096" w:rsidR="004940F8" w:rsidRDefault="004940F8" w:rsidP="004940F8">
      <w:pPr>
        <w:spacing w:after="120" w:line="276" w:lineRule="auto"/>
        <w:jc w:val="both"/>
      </w:pPr>
      <w:r>
        <w:t>Iruñean, 2026ko maiatzaren 14an</w:t>
      </w:r>
    </w:p>
    <w:p w14:paraId="3B10E500" w14:textId="7A783E67" w:rsidR="004940F8" w:rsidRDefault="004940F8" w:rsidP="004940F8">
      <w:pPr>
        <w:spacing w:after="120" w:line="276" w:lineRule="auto"/>
        <w:jc w:val="both"/>
      </w:pPr>
      <w:r>
        <w:t>Foru</w:t>
      </w:r>
      <w:r w:rsidR="00A017F4">
        <w:t>-</w:t>
      </w:r>
      <w:r>
        <w:t>parlamentaria: Marta Álvarez Alonso</w:t>
      </w:r>
    </w:p>
    <w:sectPr w:rsidR="004940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D1"/>
    <w:rsid w:val="0034332C"/>
    <w:rsid w:val="003A24D1"/>
    <w:rsid w:val="003C79D0"/>
    <w:rsid w:val="00487034"/>
    <w:rsid w:val="004940F8"/>
    <w:rsid w:val="005467CB"/>
    <w:rsid w:val="0055177C"/>
    <w:rsid w:val="0069370F"/>
    <w:rsid w:val="00707854"/>
    <w:rsid w:val="00A009A9"/>
    <w:rsid w:val="00A017F4"/>
    <w:rsid w:val="00B77EC6"/>
    <w:rsid w:val="00C256CF"/>
    <w:rsid w:val="00D73725"/>
    <w:rsid w:val="00DE731F"/>
    <w:rsid w:val="00E3483A"/>
    <w:rsid w:val="00F65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DC5"/>
  <w15:chartTrackingRefBased/>
  <w15:docId w15:val="{979690A8-F0AF-49E9-916E-4CB6E2D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405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5</cp:revision>
  <dcterms:created xsi:type="dcterms:W3CDTF">2026-05-14T13:00:00Z</dcterms:created>
  <dcterms:modified xsi:type="dcterms:W3CDTF">2026-05-18T08:50:00Z</dcterms:modified>
</cp:coreProperties>
</file>