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EA2" w14:textId="42E3088B" w:rsidR="00D332CA" w:rsidRDefault="00DB0A71" w:rsidP="00D332CA">
      <w:pPr>
        <w:spacing w:after="120" w:line="276" w:lineRule="auto"/>
        <w:jc w:val="both"/>
      </w:pPr>
      <w:r w:rsidRPr="000235BF">
        <w:t>26</w:t>
      </w:r>
      <w:r w:rsidR="00FA6B6E">
        <w:t>MOC-10</w:t>
      </w:r>
      <w:r w:rsidR="00601FA9">
        <w:t>3</w:t>
      </w:r>
    </w:p>
    <w:p w14:paraId="5C37F1F2" w14:textId="704BA6A5" w:rsidR="00601FA9" w:rsidRPr="00601FA9" w:rsidRDefault="00601FA9" w:rsidP="00601FA9">
      <w:pPr>
        <w:spacing w:after="120" w:line="276" w:lineRule="auto"/>
        <w:jc w:val="both"/>
      </w:pPr>
      <w:r w:rsidRPr="00601FA9">
        <w:t>Don José Javier Esparza Abaurrea, miembro de las Cortes de Navarra,</w:t>
      </w:r>
      <w:r>
        <w:t xml:space="preserve"> </w:t>
      </w:r>
      <w:r w:rsidRPr="00601FA9">
        <w:t>portavoz del Grupo Parlamentario de Unión del Pueblo Navarro (UPN), al amparo</w:t>
      </w:r>
      <w:r>
        <w:t xml:space="preserve"> </w:t>
      </w:r>
      <w:r w:rsidRPr="00601FA9">
        <w:t>del Reglamento de la Cámara, presenta la siguiente moción para su debate en</w:t>
      </w:r>
      <w:r>
        <w:t xml:space="preserve"> </w:t>
      </w:r>
      <w:r w:rsidRPr="00601FA9">
        <w:t>el Pleno.</w:t>
      </w:r>
    </w:p>
    <w:p w14:paraId="5AA8D7E5" w14:textId="3ED3092C" w:rsidR="00601FA9" w:rsidRPr="00601FA9" w:rsidRDefault="00601FA9" w:rsidP="00601FA9">
      <w:pPr>
        <w:spacing w:after="120" w:line="276" w:lineRule="auto"/>
        <w:jc w:val="both"/>
      </w:pPr>
      <w:r w:rsidRPr="00601FA9">
        <w:t xml:space="preserve">Moción por la que el Parlamento de Navarra reafirma su apoyo al Estado de Derecho, al trabajo de jueces, fiscales y fuerzas y cuerpos de seguridad, y rechaza cualquier intento de amedrentamiento, chantaje o descrédito de las instituciones judiciales y policiales </w:t>
      </w:r>
    </w:p>
    <w:p w14:paraId="1A6F6248" w14:textId="298AEEA8" w:rsidR="00601FA9" w:rsidRPr="00601FA9" w:rsidRDefault="00601FA9" w:rsidP="00601FA9">
      <w:pPr>
        <w:spacing w:after="120" w:line="276" w:lineRule="auto"/>
        <w:jc w:val="both"/>
      </w:pPr>
      <w:r w:rsidRPr="00601FA9">
        <w:t>Exposición de motivos</w:t>
      </w:r>
    </w:p>
    <w:p w14:paraId="4DD63223" w14:textId="18FCF298" w:rsidR="00601FA9" w:rsidRPr="00601FA9" w:rsidRDefault="00601FA9" w:rsidP="00601FA9">
      <w:pPr>
        <w:spacing w:after="120" w:line="276" w:lineRule="auto"/>
        <w:jc w:val="both"/>
      </w:pPr>
      <w:r w:rsidRPr="00601FA9">
        <w:t>El respeto al Estado de Derecho constituye uno de los pilares esenciales</w:t>
      </w:r>
      <w:r>
        <w:t xml:space="preserve"> </w:t>
      </w:r>
      <w:r w:rsidRPr="00601FA9">
        <w:t>de cualquier democracia avanzada. La independencia judicial, la autonomía del</w:t>
      </w:r>
      <w:r>
        <w:t xml:space="preserve"> </w:t>
      </w:r>
      <w:r w:rsidRPr="00601FA9">
        <w:t>Ministerio Fiscal y el trabajo profesional de las Fuerzas y Cuerpos de Seguridad</w:t>
      </w:r>
      <w:r>
        <w:t xml:space="preserve"> </w:t>
      </w:r>
      <w:r w:rsidRPr="00601FA9">
        <w:t>del Estado resultan indispensables para garantizar la igualdad ante la ley, la</w:t>
      </w:r>
      <w:r>
        <w:t xml:space="preserve"> </w:t>
      </w:r>
      <w:r w:rsidRPr="00601FA9">
        <w:t>persecución de la corrupción y la defensa del interés general.</w:t>
      </w:r>
    </w:p>
    <w:p w14:paraId="5B1EAF6F" w14:textId="5A13768F" w:rsidR="00601FA9" w:rsidRPr="00601FA9" w:rsidRDefault="00601FA9" w:rsidP="00601FA9">
      <w:pPr>
        <w:spacing w:after="120" w:line="276" w:lineRule="auto"/>
        <w:jc w:val="both"/>
      </w:pPr>
      <w:r w:rsidRPr="00601FA9">
        <w:t>En las últimas semanas, España está asistiendo con preocupación a una</w:t>
      </w:r>
      <w:r>
        <w:t xml:space="preserve"> </w:t>
      </w:r>
      <w:r w:rsidRPr="00601FA9">
        <w:t>escalada de declaraciones, ataques y campañas de descrédito dirigidas contra</w:t>
      </w:r>
      <w:r>
        <w:t xml:space="preserve"> </w:t>
      </w:r>
      <w:r w:rsidRPr="00601FA9">
        <w:t>jueces, magistrados, fiscales y miembros de la Guardia Civil que participan en</w:t>
      </w:r>
      <w:r>
        <w:t xml:space="preserve"> </w:t>
      </w:r>
      <w:r w:rsidRPr="00601FA9">
        <w:t>investigaciones judiciales de gran relevancia pública vinculadas a presuntos</w:t>
      </w:r>
      <w:r>
        <w:t xml:space="preserve"> </w:t>
      </w:r>
      <w:r w:rsidRPr="00601FA9">
        <w:t>casos de corrupción.</w:t>
      </w:r>
    </w:p>
    <w:p w14:paraId="1A9A2810" w14:textId="6E2B7A01" w:rsidR="00601FA9" w:rsidRPr="00601FA9" w:rsidRDefault="00601FA9" w:rsidP="00601FA9">
      <w:pPr>
        <w:spacing w:after="120" w:line="276" w:lineRule="auto"/>
        <w:jc w:val="both"/>
      </w:pPr>
      <w:r w:rsidRPr="00601FA9">
        <w:t>Resulta especialmente grave que, ante investigaciones judiciales que</w:t>
      </w:r>
      <w:r>
        <w:t xml:space="preserve"> </w:t>
      </w:r>
      <w:r w:rsidRPr="00601FA9">
        <w:t>afectan al entorno político del Partido Socialista, se esté promoviendo desde</w:t>
      </w:r>
      <w:r>
        <w:t xml:space="preserve"> </w:t>
      </w:r>
      <w:r w:rsidRPr="00601FA9">
        <w:t>determinados ámbitos una estrategia de presión política, presuntos chantajes,</w:t>
      </w:r>
      <w:r>
        <w:t xml:space="preserve"> </w:t>
      </w:r>
      <w:r w:rsidRPr="00601FA9">
        <w:t>cuestionamiento de la legitimidad de jueces y cuerpos policiales e incluso</w:t>
      </w:r>
      <w:r>
        <w:t xml:space="preserve"> </w:t>
      </w:r>
      <w:r w:rsidRPr="00601FA9">
        <w:t>señalamiento público de quienes ejercen funciones constitucionales esenciales.</w:t>
      </w:r>
      <w:r>
        <w:t xml:space="preserve"> </w:t>
      </w:r>
    </w:p>
    <w:p w14:paraId="0EFA16ED" w14:textId="6C9D435C" w:rsidR="00601FA9" w:rsidRDefault="00601FA9" w:rsidP="00601FA9">
      <w:pPr>
        <w:spacing w:after="120" w:line="276" w:lineRule="auto"/>
        <w:jc w:val="both"/>
      </w:pPr>
      <w:r w:rsidRPr="00601FA9">
        <w:t xml:space="preserve">Las recientes informaciones conocidas sobre el denominado “caso </w:t>
      </w:r>
      <w:proofErr w:type="spellStart"/>
      <w:r w:rsidRPr="00601FA9">
        <w:t>Leyre</w:t>
      </w:r>
      <w:proofErr w:type="spellEnd"/>
      <w:r w:rsidRPr="00601FA9">
        <w:t>”,</w:t>
      </w:r>
      <w:r>
        <w:t xml:space="preserve"> </w:t>
      </w:r>
      <w:r w:rsidRPr="00601FA9">
        <w:t>así como las noticias relativas a presuntos intentos de presión, intimidación o</w:t>
      </w:r>
      <w:r>
        <w:t xml:space="preserve"> </w:t>
      </w:r>
      <w:r w:rsidRPr="00601FA9">
        <w:t>búsqueda de información comprometedora sobre miembros de la Guardia Civil</w:t>
      </w:r>
      <w:r>
        <w:t xml:space="preserve"> </w:t>
      </w:r>
      <w:r w:rsidRPr="00601FA9">
        <w:t>o responsables judiciales relacionados con investigaciones sensibles, generan</w:t>
      </w:r>
      <w:r>
        <w:t xml:space="preserve"> </w:t>
      </w:r>
      <w:r w:rsidRPr="00601FA9">
        <w:t>una enorme preocupación institucional y democrática. En una democracia</w:t>
      </w:r>
      <w:r>
        <w:t xml:space="preserve"> </w:t>
      </w:r>
      <w:r w:rsidRPr="00601FA9">
        <w:t>consolidada no puede normalizarse ningún comportamiento que pueda</w:t>
      </w:r>
      <w:r>
        <w:t xml:space="preserve"> </w:t>
      </w:r>
      <w:r w:rsidRPr="00601FA9">
        <w:t>interpretarse como un intento de amedrentar, condicionar o desacreditar a</w:t>
      </w:r>
      <w:r>
        <w:t xml:space="preserve"> </w:t>
      </w:r>
      <w:r w:rsidRPr="00601FA9">
        <w:t>quienes tienen la responsabilidad de investigar posibles irregularidades.</w:t>
      </w:r>
    </w:p>
    <w:p w14:paraId="6D153195" w14:textId="731C9C89" w:rsidR="00601FA9" w:rsidRPr="00601FA9" w:rsidRDefault="00601FA9" w:rsidP="00601FA9">
      <w:pPr>
        <w:spacing w:after="120" w:line="276" w:lineRule="auto"/>
        <w:jc w:val="both"/>
      </w:pPr>
      <w:r w:rsidRPr="00601FA9">
        <w:t>Especialmente preocupante resulta que personas vinculadas</w:t>
      </w:r>
      <w:r>
        <w:t xml:space="preserve"> </w:t>
      </w:r>
      <w:r w:rsidRPr="00601FA9">
        <w:t>políticamente al PSOE o al entorno de Santos Cerdán aparezcan relacionadas</w:t>
      </w:r>
      <w:r>
        <w:t xml:space="preserve"> </w:t>
      </w:r>
      <w:r w:rsidRPr="00601FA9">
        <w:t>en informaciones periodísticas, informes de la UCO y sumarios judiciales con</w:t>
      </w:r>
      <w:r>
        <w:t xml:space="preserve"> </w:t>
      </w:r>
      <w:r w:rsidRPr="00601FA9">
        <w:t>actuaciones orientadas a desacreditar o presionar a investigadores policiales o</w:t>
      </w:r>
      <w:r>
        <w:t xml:space="preserve"> </w:t>
      </w:r>
      <w:r w:rsidRPr="00601FA9">
        <w:t>judiciales. El silencio del Partido Socialista, cuando no descrédito de las</w:t>
      </w:r>
      <w:r>
        <w:t xml:space="preserve"> </w:t>
      </w:r>
      <w:r w:rsidRPr="00601FA9">
        <w:t>instituciones del Estado ante estas informaciones, lejos de contribuir a reforzar</w:t>
      </w:r>
      <w:r>
        <w:t xml:space="preserve"> </w:t>
      </w:r>
      <w:r w:rsidRPr="00601FA9">
        <w:t>la confianza institucional, alimenta la sensación de impunidad y deterioro</w:t>
      </w:r>
      <w:r>
        <w:t xml:space="preserve"> </w:t>
      </w:r>
      <w:r w:rsidRPr="00601FA9">
        <w:t>democrático.</w:t>
      </w:r>
    </w:p>
    <w:p w14:paraId="155864B5" w14:textId="2225F7C5" w:rsidR="00601FA9" w:rsidRPr="00601FA9" w:rsidRDefault="00601FA9" w:rsidP="00601FA9">
      <w:pPr>
        <w:spacing w:after="120" w:line="276" w:lineRule="auto"/>
        <w:jc w:val="both"/>
      </w:pPr>
      <w:r w:rsidRPr="00601FA9">
        <w:t>La crítica política es legítima. La discrepancia jurídica también. Lo que no</w:t>
      </w:r>
      <w:r>
        <w:t xml:space="preserve"> </w:t>
      </w:r>
      <w:r w:rsidRPr="00601FA9">
        <w:t>resulta admisible en un Estado de Derecho es la intimidación, el señalamiento o</w:t>
      </w:r>
      <w:r>
        <w:t xml:space="preserve"> </w:t>
      </w:r>
      <w:r w:rsidRPr="00601FA9">
        <w:t>la erosión deliberada de la credibilidad de jueces, fiscales o agentes policiales</w:t>
      </w:r>
      <w:r>
        <w:t xml:space="preserve"> </w:t>
      </w:r>
      <w:r w:rsidRPr="00601FA9">
        <w:t>cuando sus investigaciones afectan a responsables políticos.</w:t>
      </w:r>
    </w:p>
    <w:p w14:paraId="7B1C2BF2" w14:textId="77777777" w:rsidR="00601FA9" w:rsidRPr="00601FA9" w:rsidRDefault="00601FA9" w:rsidP="00601FA9">
      <w:pPr>
        <w:spacing w:after="120" w:line="276" w:lineRule="auto"/>
        <w:jc w:val="both"/>
      </w:pPr>
      <w:r w:rsidRPr="00601FA9">
        <w:t>Por todo ello, el Parlamento de Navarra acuerda:</w:t>
      </w:r>
    </w:p>
    <w:p w14:paraId="02CEEBF6" w14:textId="21272AC5" w:rsidR="00601FA9" w:rsidRPr="00601FA9" w:rsidRDefault="00601FA9" w:rsidP="00601FA9">
      <w:pPr>
        <w:spacing w:after="120" w:line="276" w:lineRule="auto"/>
        <w:jc w:val="both"/>
      </w:pPr>
      <w:r w:rsidRPr="00601FA9">
        <w:t>Propuesta de resolución</w:t>
      </w:r>
      <w:r>
        <w:t>:</w:t>
      </w:r>
    </w:p>
    <w:p w14:paraId="12D49402" w14:textId="24C2D4CF" w:rsidR="00601FA9" w:rsidRPr="00601FA9" w:rsidRDefault="00601FA9" w:rsidP="00601FA9">
      <w:pPr>
        <w:spacing w:after="120" w:line="276" w:lineRule="auto"/>
        <w:jc w:val="both"/>
      </w:pPr>
      <w:r w:rsidRPr="00601FA9">
        <w:lastRenderedPageBreak/>
        <w:t>1. Reafirmar el compromiso inequívoco del Parlamento de Navarra con el</w:t>
      </w:r>
      <w:r>
        <w:t xml:space="preserve"> </w:t>
      </w:r>
      <w:r w:rsidRPr="00601FA9">
        <w:t>Estado de Derecho, la separación de poderes y la independencia judicial como</w:t>
      </w:r>
      <w:r>
        <w:t xml:space="preserve"> </w:t>
      </w:r>
      <w:r w:rsidRPr="00601FA9">
        <w:t>principios esenciales de nuestra democracia.</w:t>
      </w:r>
    </w:p>
    <w:p w14:paraId="33E21CDD" w14:textId="354C15C1" w:rsidR="00601FA9" w:rsidRPr="00601FA9" w:rsidRDefault="00601FA9" w:rsidP="00601FA9">
      <w:pPr>
        <w:spacing w:after="120" w:line="276" w:lineRule="auto"/>
        <w:jc w:val="both"/>
      </w:pPr>
      <w:r w:rsidRPr="00601FA9">
        <w:t>2. Mostrar el apoyo y reconocimiento institucional del Parlamento de</w:t>
      </w:r>
      <w:r>
        <w:t xml:space="preserve"> </w:t>
      </w:r>
      <w:r w:rsidRPr="00601FA9">
        <w:t>Navarra al trabajo de jueces, magistrados, fiscales, Guardia Civil, Policía</w:t>
      </w:r>
      <w:r>
        <w:t xml:space="preserve"> </w:t>
      </w:r>
      <w:r w:rsidRPr="00601FA9">
        <w:t>Nacional, Policía Foral y demás Fuerzas y Cuerpos de Seguridad que, con</w:t>
      </w:r>
      <w:r>
        <w:t xml:space="preserve"> </w:t>
      </w:r>
      <w:r w:rsidRPr="00601FA9">
        <w:t>profesionalidad e independencia, desarrollan investigaciones judiciales y</w:t>
      </w:r>
      <w:r>
        <w:t xml:space="preserve"> </w:t>
      </w:r>
      <w:r w:rsidRPr="00601FA9">
        <w:t>policiales, especialmente en materia de corrupción.</w:t>
      </w:r>
    </w:p>
    <w:p w14:paraId="2077AA9F" w14:textId="58F11646" w:rsidR="00601FA9" w:rsidRPr="00601FA9" w:rsidRDefault="00601FA9" w:rsidP="00601FA9">
      <w:pPr>
        <w:spacing w:after="120" w:line="276" w:lineRule="auto"/>
        <w:jc w:val="both"/>
      </w:pPr>
      <w:r w:rsidRPr="00601FA9">
        <w:t>3. Condenar cualquier intento de presión, señalamiento, chantaje,</w:t>
      </w:r>
      <w:r>
        <w:t xml:space="preserve"> </w:t>
      </w:r>
      <w:r w:rsidRPr="00601FA9">
        <w:t>intimidación o descrédito dirigido contra jueces, fiscales o agentes policiales por</w:t>
      </w:r>
      <w:r>
        <w:t xml:space="preserve"> </w:t>
      </w:r>
      <w:r w:rsidRPr="00601FA9">
        <w:t>el mero hecho de ejercer sus funciones constitucionales y legales.</w:t>
      </w:r>
    </w:p>
    <w:p w14:paraId="07CC57B9" w14:textId="3DAB87C6" w:rsidR="00601FA9" w:rsidRPr="00601FA9" w:rsidRDefault="00601FA9" w:rsidP="00601FA9">
      <w:pPr>
        <w:spacing w:after="120" w:line="276" w:lineRule="auto"/>
        <w:jc w:val="both"/>
      </w:pPr>
      <w:r w:rsidRPr="00601FA9">
        <w:t>4. Manifestar la preocupación de esta Cámara ante las informaciones</w:t>
      </w:r>
      <w:r>
        <w:t xml:space="preserve"> </w:t>
      </w:r>
      <w:r w:rsidRPr="00601FA9">
        <w:t>publicadas sobre posibles actuaciones encaminadas a desacreditar o</w:t>
      </w:r>
      <w:r>
        <w:t xml:space="preserve"> </w:t>
      </w:r>
      <w:r w:rsidRPr="00601FA9">
        <w:t>amedrentar a miembros de la Guardia Civil o del ámbito judicial relacionadas con</w:t>
      </w:r>
      <w:r>
        <w:t xml:space="preserve"> </w:t>
      </w:r>
      <w:r w:rsidRPr="00601FA9">
        <w:t>investigaciones de relevancia pública, exigiendo el máximo esclarecimiento de</w:t>
      </w:r>
      <w:r>
        <w:t xml:space="preserve"> </w:t>
      </w:r>
      <w:r w:rsidRPr="00601FA9">
        <w:t>los hechos.</w:t>
      </w:r>
    </w:p>
    <w:p w14:paraId="47990107" w14:textId="602F5C7C" w:rsidR="00601FA9" w:rsidRDefault="00601FA9" w:rsidP="00601FA9">
      <w:pPr>
        <w:spacing w:after="120" w:line="276" w:lineRule="auto"/>
        <w:jc w:val="both"/>
      </w:pPr>
      <w:r w:rsidRPr="00601FA9">
        <w:t>5. Instar a todos los partidos políticos, y especialmente a aquellos con</w:t>
      </w:r>
      <w:r>
        <w:t xml:space="preserve"> </w:t>
      </w:r>
      <w:r w:rsidRPr="00601FA9">
        <w:t>responsabilidades de gobierno, a actuar con absoluto respeto institucional hacia</w:t>
      </w:r>
      <w:r>
        <w:t xml:space="preserve"> </w:t>
      </w:r>
      <w:r w:rsidRPr="00601FA9">
        <w:t>las resoluciones judiciales, los procedimientos de investigación y el trabajo de</w:t>
      </w:r>
      <w:r>
        <w:t xml:space="preserve"> </w:t>
      </w:r>
      <w:r w:rsidRPr="00601FA9">
        <w:t>las Fuerzas y Cuerpos de Seguridad, evitando declaraciones o comportamientos</w:t>
      </w:r>
      <w:r>
        <w:t xml:space="preserve"> </w:t>
      </w:r>
      <w:r w:rsidRPr="00601FA9">
        <w:t>que puedan erosionar la confianza ciudadana en las instituciones del Estado.</w:t>
      </w:r>
    </w:p>
    <w:p w14:paraId="5A229A8E" w14:textId="4241905A" w:rsidR="00601FA9" w:rsidRPr="00601FA9" w:rsidRDefault="00601FA9" w:rsidP="00601FA9">
      <w:pPr>
        <w:spacing w:after="120" w:line="276" w:lineRule="auto"/>
        <w:jc w:val="both"/>
      </w:pPr>
      <w:r w:rsidRPr="00601FA9">
        <w:t>6. Exigir al Gobierno de España y al Partido Socialista una condena clara</w:t>
      </w:r>
      <w:r>
        <w:t xml:space="preserve"> </w:t>
      </w:r>
      <w:r w:rsidRPr="00601FA9">
        <w:t>y sin ambigüedades de cualquier actuación que pretenda amedrentar,</w:t>
      </w:r>
      <w:r>
        <w:t xml:space="preserve"> </w:t>
      </w:r>
      <w:r w:rsidRPr="00601FA9">
        <w:t>desacreditar o condicionar el trabajo de jueces, fiscales o agentes policiales.</w:t>
      </w:r>
      <w:r>
        <w:t xml:space="preserve"> </w:t>
      </w:r>
    </w:p>
    <w:p w14:paraId="290737CA" w14:textId="1B2E3336" w:rsidR="00601FA9" w:rsidRPr="00601FA9" w:rsidRDefault="00601FA9" w:rsidP="00601FA9">
      <w:pPr>
        <w:spacing w:after="120" w:line="276" w:lineRule="auto"/>
        <w:jc w:val="both"/>
      </w:pPr>
      <w:r w:rsidRPr="00601FA9">
        <w:t>7. Remitir la presente moción al Gobierno de España, al Consejo General</w:t>
      </w:r>
      <w:r>
        <w:t xml:space="preserve"> </w:t>
      </w:r>
      <w:r w:rsidRPr="00601FA9">
        <w:t>del Poder Judicial, a las asociaciones judiciales, a las asociaciones profesionales</w:t>
      </w:r>
      <w:r>
        <w:t xml:space="preserve"> </w:t>
      </w:r>
      <w:r w:rsidRPr="00601FA9">
        <w:t>de la Guardia Civil, Policía Nacional y Policía Foral, así como al Congreso de los</w:t>
      </w:r>
      <w:r>
        <w:t xml:space="preserve"> </w:t>
      </w:r>
      <w:r w:rsidRPr="00601FA9">
        <w:t>Diputados.</w:t>
      </w:r>
    </w:p>
    <w:p w14:paraId="14F41A60" w14:textId="32BF91A9" w:rsidR="00601FA9" w:rsidRPr="00601FA9" w:rsidRDefault="00601FA9" w:rsidP="00601FA9">
      <w:pPr>
        <w:spacing w:after="120" w:line="276" w:lineRule="auto"/>
        <w:jc w:val="both"/>
      </w:pPr>
      <w:r w:rsidRPr="00601FA9">
        <w:t xml:space="preserve">Pamplona, a </w:t>
      </w:r>
      <w:r>
        <w:t>4 de junio de 2026</w:t>
      </w:r>
      <w:r w:rsidRPr="00601FA9">
        <w:t>.</w:t>
      </w:r>
    </w:p>
    <w:p w14:paraId="6D1E5E16" w14:textId="7EAA1235" w:rsidR="00601FA9" w:rsidRDefault="000F65AA" w:rsidP="00601FA9">
      <w:pPr>
        <w:spacing w:after="120" w:line="276" w:lineRule="auto"/>
        <w:jc w:val="both"/>
      </w:pPr>
      <w:r>
        <w:t xml:space="preserve">El Parlamentario Foral: </w:t>
      </w:r>
      <w:r w:rsidR="00601FA9" w:rsidRPr="00601FA9">
        <w:t>José Javier Esparza Abaurrea</w:t>
      </w:r>
    </w:p>
    <w:sectPr w:rsidR="00601FA9" w:rsidSect="009F303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3528D"/>
    <w:rsid w:val="00036E94"/>
    <w:rsid w:val="00066FAD"/>
    <w:rsid w:val="000F65AA"/>
    <w:rsid w:val="001140EF"/>
    <w:rsid w:val="0027171C"/>
    <w:rsid w:val="00300D0E"/>
    <w:rsid w:val="00313575"/>
    <w:rsid w:val="003233B7"/>
    <w:rsid w:val="00362950"/>
    <w:rsid w:val="00494E9C"/>
    <w:rsid w:val="004A1160"/>
    <w:rsid w:val="004E6E5B"/>
    <w:rsid w:val="00503855"/>
    <w:rsid w:val="00586618"/>
    <w:rsid w:val="005E1E0A"/>
    <w:rsid w:val="00601FA9"/>
    <w:rsid w:val="006B4605"/>
    <w:rsid w:val="00723DE3"/>
    <w:rsid w:val="00727285"/>
    <w:rsid w:val="00756C4B"/>
    <w:rsid w:val="007B3D4E"/>
    <w:rsid w:val="00912431"/>
    <w:rsid w:val="009F303C"/>
    <w:rsid w:val="00B517E3"/>
    <w:rsid w:val="00CE5280"/>
    <w:rsid w:val="00D332CA"/>
    <w:rsid w:val="00D47FDB"/>
    <w:rsid w:val="00DB0A71"/>
    <w:rsid w:val="00DC1AE0"/>
    <w:rsid w:val="00E2478F"/>
    <w:rsid w:val="00F1498B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2026-06-05T05:48:00Z</dcterms:created>
  <dcterms:modified xsi:type="dcterms:W3CDTF">2026-06-05T05:51:00Z</dcterms:modified>
</cp:coreProperties>
</file>