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AFC" w:rsidRDefault="00A33AFC" w:rsidP="00A33AFC">
      <w:pPr>
        <w:jc w:val="center"/>
        <w:rPr>
          <w:b/>
        </w:rPr>
      </w:pPr>
      <w:bookmarkStart w:id="0" w:name="_GoBack"/>
      <w:bookmarkEnd w:id="0"/>
      <w:permStart w:id="1350855438" w:edGrp="everyone"/>
      <w:permEnd w:id="1350855438"/>
      <w:r>
        <w:rPr>
          <w:b/>
        </w:rPr>
        <w:t>DECLARACION DE PAMPLONA</w:t>
      </w:r>
    </w:p>
    <w:p w:rsidR="00A33AFC" w:rsidRDefault="00A33AFC" w:rsidP="00A33AFC">
      <w:pPr>
        <w:jc w:val="center"/>
        <w:rPr>
          <w:b/>
        </w:rPr>
      </w:pPr>
      <w:r>
        <w:rPr>
          <w:b/>
        </w:rPr>
        <w:t>21 DE FEBRERO DE 2015</w:t>
      </w:r>
    </w:p>
    <w:p w:rsidR="00A33AFC" w:rsidRDefault="00A33AFC" w:rsidP="00A33AFC"/>
    <w:p w:rsidR="00A33AFC" w:rsidRDefault="00A33AFC" w:rsidP="00A33AFC">
      <w:pPr>
        <w:jc w:val="both"/>
      </w:pPr>
      <w:r>
        <w:t xml:space="preserve">Reunidos en Pamplona, en la sede del Parlamento de Navarra, el día 21 de febrero de 2015, en la XIX Conferencia de los </w:t>
      </w:r>
      <w:proofErr w:type="spellStart"/>
      <w:r>
        <w:t>Intergrupos</w:t>
      </w:r>
      <w:proofErr w:type="spellEnd"/>
      <w:r>
        <w:t xml:space="preserve"> parlamentarios “Paz y libertad en el Sahara Occidental”, reafirmamos nuestra posición política y nuestro compromiso con el futuro en libertad del pueblo saharaui y manifestamos lo siguiente:</w:t>
      </w:r>
    </w:p>
    <w:p w:rsidR="00A33AFC" w:rsidRDefault="00A33AFC" w:rsidP="00A33AFC">
      <w:pPr>
        <w:jc w:val="both"/>
      </w:pPr>
      <w:r>
        <w:t xml:space="preserve">Recordamos y renovamos los importantes acuerdos alcanzados en las anteriores Conferencias de </w:t>
      </w:r>
      <w:proofErr w:type="spellStart"/>
      <w:r>
        <w:t>Intergrupos</w:t>
      </w:r>
      <w:proofErr w:type="spellEnd"/>
      <w:r>
        <w:t xml:space="preserve"> parlamentarios y nos reafirmamos en las sucesivas declaraciones aprobadas, especialmente en la aprobada en 2014 en Mérida, en las que, entre otras cuestiones se hacía una reclamación inequívoca y fundamentada en las resoluciones de Naciones Unidas y en el más estricto respeto al Derecho internacional del legítimo derecho del pueblo saharaui a su autodeterminación mediante referéndum, como último paso al proceso de descolonización que persiste desde hace décadas.</w:t>
      </w:r>
    </w:p>
    <w:p w:rsidR="00A33AFC" w:rsidRDefault="00A33AFC" w:rsidP="00A33AFC">
      <w:pPr>
        <w:jc w:val="both"/>
      </w:pPr>
      <w:r>
        <w:t xml:space="preserve">Denunciamos, de nuevo, que la presencia marroquí en el Sahara Occidental no es legal y que no puede tener efectos jurídicos o políticos que menoscaben el derecho del pueblo saharaui a la autodeterminación e independencia. </w:t>
      </w:r>
    </w:p>
    <w:p w:rsidR="00A33AFC" w:rsidRDefault="00A33AFC" w:rsidP="00A33AFC">
      <w:pPr>
        <w:jc w:val="both"/>
      </w:pPr>
      <w:r>
        <w:t xml:space="preserve">Recordamos el trabajo de distintas misiones parlamentarias,  en las que hemos constatado graves vulneraciones en los territorios ocupados de los derechos de expresión, reunión, asociación y manifestación hacia la población saharaui que exige que se cumplan las resoluciones de Naciones Unidas y el respeto a los derechos humanos. </w:t>
      </w:r>
    </w:p>
    <w:p w:rsidR="00A33AFC" w:rsidRDefault="00A33AFC" w:rsidP="00A33AFC">
      <w:pPr>
        <w:jc w:val="both"/>
      </w:pPr>
      <w:r>
        <w:t>Afirmamos que el Frente Polisario es el legítimo y único representante del pueblo saharaui, así reconocido por la ONU y la comunidad internacional.</w:t>
      </w:r>
    </w:p>
    <w:p w:rsidR="00A33AFC" w:rsidRDefault="00A33AFC" w:rsidP="00A33AFC">
      <w:pPr>
        <w:jc w:val="both"/>
      </w:pPr>
      <w:r>
        <w:t xml:space="preserve">De acuerdo con lo tratado en la presente Conferencia de </w:t>
      </w:r>
      <w:proofErr w:type="spellStart"/>
      <w:r>
        <w:t>Intergrupos</w:t>
      </w:r>
      <w:proofErr w:type="spellEnd"/>
      <w:r>
        <w:t xml:space="preserve"> parlamentarios, y en el máximo nivel de exigencia, acordamos:</w:t>
      </w:r>
    </w:p>
    <w:p w:rsidR="00A33AFC" w:rsidRDefault="00A33AFC" w:rsidP="00A33AFC">
      <w:pPr>
        <w:jc w:val="both"/>
      </w:pPr>
      <w:r>
        <w:t>-Recordar que el Sahara Occidental es un territorio no autónomo sometido al Derecho Internacional que nunca ha pertenecido al Reino de Marruecos y por ello le exigimos que cese la ocupación ilegal del Sahara Occidental y el ejercicio del derecho del pueblo saharaui a la autodeterminación.</w:t>
      </w:r>
    </w:p>
    <w:p w:rsidR="00A33AFC" w:rsidRDefault="00A33AFC" w:rsidP="00A33AFC">
      <w:pPr>
        <w:jc w:val="both"/>
      </w:pPr>
      <w:r>
        <w:t>-Exigir al Reino de Marruecos que se produzca la inmediata liberación de los presos políticos y de conciencia saharauis y cesen las violaciones de derechos humanos en las prisiones que controla garantizando la integridad física y psíquica de los presos.</w:t>
      </w:r>
    </w:p>
    <w:p w:rsidR="00A33AFC" w:rsidRDefault="00A33AFC" w:rsidP="00A33AFC">
      <w:pPr>
        <w:jc w:val="both"/>
      </w:pPr>
      <w:r>
        <w:t>-Instar a Naciones Unidas a que promueva sin más dilación la solución justa y definitiva del conflicto del Sahara Occidental, solución que pasa por llevar a la práctica el derecho de autodeterminación del pueblo saharaui mediante la celebración del referéndum.</w:t>
      </w:r>
    </w:p>
    <w:p w:rsidR="00A33AFC" w:rsidRDefault="00A33AFC" w:rsidP="00A33AFC">
      <w:pPr>
        <w:jc w:val="both"/>
      </w:pPr>
      <w:r>
        <w:lastRenderedPageBreak/>
        <w:t>-Denunciar el expolio de los recursos naturales en el Sahara Occidental por parte del Gobierno de Marruecos y exigir a las empresas que operan en la zona el respeto al derecho internacional y a los derechos de la población saharaui.</w:t>
      </w:r>
    </w:p>
    <w:p w:rsidR="00A33AFC" w:rsidRDefault="00A33AFC" w:rsidP="00A33AFC">
      <w:pPr>
        <w:jc w:val="both"/>
      </w:pPr>
      <w:r>
        <w:t>-Considerar necesario, a la vista de la grave situación que se vive en el Sahara Occidental, que la MINURSO amplíe sus funciones y cometidos. Por ello instamos a Naciones Unidas a que dote a la Misión de la potestad para la vigilancia y salvaguarda de los derechos humanos de la  población saharaui en los territorios ocupados.</w:t>
      </w:r>
    </w:p>
    <w:p w:rsidR="00A33AFC" w:rsidRDefault="00A33AFC" w:rsidP="00A33AFC">
      <w:pPr>
        <w:jc w:val="both"/>
      </w:pPr>
      <w:r>
        <w:t>-Exigir a la Unión Europea que haga efectiva la cláusula de respeto a los derechos humanos establecida en el Acuerdo Preferencial con el Reino de Marruecos.</w:t>
      </w:r>
    </w:p>
    <w:p w:rsidR="00A33AFC" w:rsidRDefault="00A33AFC" w:rsidP="00A33AFC">
      <w:pPr>
        <w:jc w:val="both"/>
      </w:pPr>
      <w:r>
        <w:t>-Realizar un llamamiento en relación con la situación dramática de soledad y desarraigo de las mujeres saharauis –de la que la ciudadanía tiene una insuficiente información-, víctimas de la violación de los derechos humanos. Con especial referencia a las mujeres desaparecidas en los territorios ocupados.</w:t>
      </w:r>
    </w:p>
    <w:p w:rsidR="00A33AFC" w:rsidRDefault="00A33AFC" w:rsidP="00A33AFC">
      <w:pPr>
        <w:jc w:val="both"/>
      </w:pPr>
      <w:r>
        <w:t xml:space="preserve">-Instar a las instituciones públicas de España a continuar, e incrementar si cabe,  el apoyo solidario y humanitario tanto a la población refugiada en los campamentos de </w:t>
      </w:r>
      <w:proofErr w:type="spellStart"/>
      <w:r>
        <w:t>Tinduf</w:t>
      </w:r>
      <w:proofErr w:type="spellEnd"/>
      <w:r>
        <w:t xml:space="preserve"> como a los habitantes saharauis de los territorios ocupados.</w:t>
      </w:r>
    </w:p>
    <w:p w:rsidR="00A33AFC" w:rsidRDefault="00A33AFC" w:rsidP="00A33AFC">
      <w:pPr>
        <w:jc w:val="both"/>
      </w:pPr>
      <w:r>
        <w:t xml:space="preserve">-Rechazar la celebración del Foro </w:t>
      </w:r>
      <w:proofErr w:type="spellStart"/>
      <w:r>
        <w:t>Crans</w:t>
      </w:r>
      <w:proofErr w:type="spellEnd"/>
      <w:r>
        <w:t xml:space="preserve"> Montana y exigir a sus organizadores que reconsideren la decisión de celebrar el encuentro previsto en Dajla por ser un territorio ocupado ilegalmente y vulnerar el derecho internacional.</w:t>
      </w:r>
    </w:p>
    <w:p w:rsidR="00A33AFC" w:rsidRDefault="00A33AFC" w:rsidP="00A33AFC">
      <w:pPr>
        <w:jc w:val="both"/>
      </w:pPr>
      <w:r>
        <w:t xml:space="preserve">La Conferencia de </w:t>
      </w:r>
      <w:proofErr w:type="spellStart"/>
      <w:r>
        <w:t>Intergrupos</w:t>
      </w:r>
      <w:proofErr w:type="spellEnd"/>
      <w:r>
        <w:t xml:space="preserve"> consciente de la responsabilidad histórica, legal y política, que el Estado Español tiene con la situación en el Sahara Occidental reitera el llamamiento al Gobierno de España para que:</w:t>
      </w:r>
    </w:p>
    <w:p w:rsidR="00A33AFC" w:rsidRDefault="00A33AFC" w:rsidP="00A33AFC">
      <w:pPr>
        <w:jc w:val="both"/>
      </w:pPr>
      <w:r>
        <w:t>-Exija al Reino de Marruecos el escrupuloso respeto a los derechos humanos en los territorios ocupados del Sahara Occidental y el cese de las vulneraciones de derechos que sufre la población saharaui. Y así mismo le insta a que trabaje activamente, en el seno de la Unión Europea, para que la MINURSO vea ampliadas sus funciones también a la vigilancia y salvaguarda del cumplimiento de los derechos humanos en el Sahara Occidental.</w:t>
      </w:r>
    </w:p>
    <w:p w:rsidR="00A33AFC" w:rsidRDefault="00A33AFC" w:rsidP="00A33AFC">
      <w:pPr>
        <w:jc w:val="both"/>
      </w:pPr>
      <w:r>
        <w:t xml:space="preserve">-Revise la situación de </w:t>
      </w:r>
      <w:proofErr w:type="spellStart"/>
      <w:r>
        <w:t>Hassanna</w:t>
      </w:r>
      <w:proofErr w:type="spellEnd"/>
      <w:r>
        <w:t xml:space="preserve"> </w:t>
      </w:r>
      <w:proofErr w:type="spellStart"/>
      <w:r>
        <w:t>Aalia</w:t>
      </w:r>
      <w:proofErr w:type="spellEnd"/>
      <w:r>
        <w:t xml:space="preserve"> y le otorgue al activista saharaui el reclamado asilo político. Recordando, en ese sentido, las resoluciones y declaraciones de distintos Parlamentos del Estado Español.</w:t>
      </w:r>
    </w:p>
    <w:p w:rsidR="00A33AFC" w:rsidRDefault="00A33AFC" w:rsidP="00A33AFC">
      <w:pPr>
        <w:jc w:val="both"/>
      </w:pPr>
      <w:r>
        <w:t>-Otorgue un estatus diplomático a la Representación del Frente Polisario en España, como único y legítimo representante del pueblo saharaui, así reconocido por la ONU. Así mismo a que se reconozca a la RASD.</w:t>
      </w:r>
    </w:p>
    <w:p w:rsidR="00A33AFC" w:rsidRDefault="00A33AFC" w:rsidP="00A33AFC">
      <w:pPr>
        <w:jc w:val="both"/>
      </w:pPr>
      <w:r>
        <w:t>-Promueva las iniciativas políticas necesarias, encaminadas a lograr una solución justa y definitiva, en defensa del legítimo derecho del pueblo saharaui a su autodeterminación, mediante un referéndum libre y regular, como paso final al proceso de descolonización inacabado.</w:t>
      </w:r>
    </w:p>
    <w:p w:rsidR="00A33AFC" w:rsidRDefault="00A33AFC" w:rsidP="00A33AFC">
      <w:pPr>
        <w:jc w:val="both"/>
      </w:pPr>
      <w:r>
        <w:lastRenderedPageBreak/>
        <w:t xml:space="preserve">-Priorice, como miembro del Consejo de Seguridad de Naciones Unidas, las cuestiones relativas al cumplimiento del Plan de Paz para el Sahara Occidental y promueva las competencias de la </w:t>
      </w:r>
      <w:proofErr w:type="spellStart"/>
      <w:r>
        <w:t>Minurso</w:t>
      </w:r>
      <w:proofErr w:type="spellEnd"/>
      <w:r>
        <w:t xml:space="preserve"> en lo relativo a la supervisión de los Derechos Humanos en la zona. Y actúe en el mismo sentido en su participación en el Grupo de Amigos.</w:t>
      </w:r>
    </w:p>
    <w:p w:rsidR="00A33AFC" w:rsidRDefault="00A33AFC" w:rsidP="00A33AFC">
      <w:pPr>
        <w:jc w:val="both"/>
      </w:pPr>
      <w:r>
        <w:t>-Intensifique la cooperación y la ayuda humanitaria con la población saharaui, tanto en los campamentos de refugiados como en los territorios ocupados.</w:t>
      </w:r>
    </w:p>
    <w:p w:rsidR="00A33AFC" w:rsidRDefault="00A33AFC" w:rsidP="00A33AFC">
      <w:pPr>
        <w:jc w:val="both"/>
      </w:pPr>
      <w:r>
        <w:t xml:space="preserve">Por último la XIX Conferencia de </w:t>
      </w:r>
      <w:proofErr w:type="spellStart"/>
      <w:r>
        <w:t>Intergrupos</w:t>
      </w:r>
      <w:proofErr w:type="spellEnd"/>
      <w:r>
        <w:t>, en relación con el papel de la sociedad española, quiere manifestar lo siguiente:</w:t>
      </w:r>
    </w:p>
    <w:p w:rsidR="00A33AFC" w:rsidRDefault="00A33AFC" w:rsidP="00A33AFC">
      <w:pPr>
        <w:jc w:val="both"/>
      </w:pPr>
      <w:r>
        <w:t>Invitamos a los medios de comunicación a que traten el conflicto del Sahara Occidental con la misma importancia y relevancia que le confiere la sociedad. Y animamos a tantas personas solidarias a que a través de las redes sociales difundan y denuncien la situación del Sahara Occidental.</w:t>
      </w:r>
    </w:p>
    <w:p w:rsidR="00A33AFC" w:rsidRDefault="00A33AFC" w:rsidP="00A33AFC">
      <w:pPr>
        <w:jc w:val="both"/>
      </w:pPr>
      <w:r>
        <w:t>Nos comprometemos a facilitar las relaciones institucionales y políticas de nuestros parlamentos con el Parlamento Saharaui.</w:t>
      </w:r>
    </w:p>
    <w:p w:rsidR="00A33AFC" w:rsidRDefault="00A33AFC" w:rsidP="00A33AFC">
      <w:pPr>
        <w:jc w:val="both"/>
      </w:pPr>
      <w:r>
        <w:t>Animamos a los ámbitos universitarios, judiciales y administrativos a seguir trabajado por el esclarecimiento de las actuaciones contra los derechos humanos ocurridas en el Sahara Occidental.</w:t>
      </w:r>
    </w:p>
    <w:p w:rsidR="00A33AFC" w:rsidRDefault="00A33AFC" w:rsidP="00A33AFC">
      <w:pPr>
        <w:jc w:val="both"/>
      </w:pPr>
      <w:r>
        <w:t>Expresamos nuestro agradecimiento a las asociaciones, federaciones y colectivos solidarios y sociales que  trabajan día a día unidos por la amistad con el pueblo saharaui y cuyo único fin es lograr un futuro en libertad para el pueblo hermano. En ese sentido consideramos encomiable el trabajo de la Asociación Internacional de Juristas.</w:t>
      </w:r>
    </w:p>
    <w:p w:rsidR="00A33AFC" w:rsidRDefault="00A33AFC" w:rsidP="00A33AFC">
      <w:pPr>
        <w:jc w:val="both"/>
      </w:pPr>
      <w:r>
        <w:t>Solicitamos a las formaciones políticas ante la celebración de las elecciones municipales y autonómicas, y generales en  2015, y debido a la gravedad del conflicto del Sahara Occidental, un compromiso claro de defensa de la legalidad en el Sahara Occidental en los respectivos programas electorales.</w:t>
      </w:r>
    </w:p>
    <w:p w:rsidR="00A33AFC" w:rsidRDefault="00A33AFC" w:rsidP="00A33AFC">
      <w:pPr>
        <w:jc w:val="both"/>
      </w:pPr>
      <w:r>
        <w:t>Y hacemos un llamamiento a todo el tejido asociativo y al conjunto de las Instituciones a que contribuyan al mejor éxito de la EUCOCO 2015 que se celebrará en Madrid el próximo otoño.</w:t>
      </w:r>
    </w:p>
    <w:p w:rsidR="00A33AFC" w:rsidRDefault="00A33AFC" w:rsidP="00A33AFC">
      <w:pPr>
        <w:jc w:val="both"/>
      </w:pPr>
      <w:r>
        <w:t xml:space="preserve">La coordinadora de los </w:t>
      </w:r>
      <w:proofErr w:type="spellStart"/>
      <w:r>
        <w:t>Intergrupos</w:t>
      </w:r>
      <w:proofErr w:type="spellEnd"/>
      <w:r>
        <w:t xml:space="preserve"> solicitará la comparecencia en la comisión correspondiente del Congreso de los Diputados al objeto de presentar la presente Declaración de Pamplona.</w:t>
      </w:r>
    </w:p>
    <w:p w:rsidR="00A33AFC" w:rsidRDefault="00A33AFC" w:rsidP="00A33AFC">
      <w:pPr>
        <w:jc w:val="both"/>
      </w:pPr>
      <w:r>
        <w:t xml:space="preserve">Los </w:t>
      </w:r>
      <w:proofErr w:type="spellStart"/>
      <w:r>
        <w:t>Intergrupos</w:t>
      </w:r>
      <w:proofErr w:type="spellEnd"/>
      <w:r>
        <w:t xml:space="preserve"> parlamentarios establecemos como trabajo prioritario el apoyo a la población saharaui de los territorios ocupados. Por ello seguirán enviándose a lo largo de 2015 misiones de observación.</w:t>
      </w:r>
    </w:p>
    <w:p w:rsidR="00A33AFC" w:rsidRDefault="00A33AFC" w:rsidP="00A33AFC">
      <w:pPr>
        <w:jc w:val="both"/>
      </w:pPr>
      <w:r>
        <w:t xml:space="preserve">La presente </w:t>
      </w:r>
      <w:r>
        <w:rPr>
          <w:i/>
        </w:rPr>
        <w:t>Declaración de Pamplona</w:t>
      </w:r>
      <w:r>
        <w:t xml:space="preserve"> se remitirá al representante del Consejo de Seguridad de Naciones Unidas, al Gobierno de España, a la Comisión Europea, a la Delegación del Frente Polisario en España, al Gobierno de Marruecos y al Congreso y Senado de España.</w:t>
      </w:r>
    </w:p>
    <w:p w:rsidR="00A33AFC" w:rsidRDefault="00A33AFC" w:rsidP="00A33AFC">
      <w:pPr>
        <w:jc w:val="both"/>
      </w:pPr>
    </w:p>
    <w:p w:rsidR="00A33AFC" w:rsidRDefault="00A33AFC" w:rsidP="00A33AFC">
      <w:pPr>
        <w:jc w:val="both"/>
      </w:pPr>
    </w:p>
    <w:p w:rsidR="005C0BF3" w:rsidRDefault="005C0BF3"/>
    <w:sectPr w:rsidR="005C0B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F06" w:rsidRDefault="00BD4F06" w:rsidP="00A33AFC">
      <w:pPr>
        <w:spacing w:after="0" w:line="240" w:lineRule="auto"/>
      </w:pPr>
      <w:r>
        <w:separator/>
      </w:r>
    </w:p>
  </w:endnote>
  <w:endnote w:type="continuationSeparator" w:id="0">
    <w:p w:rsidR="00BD4F06" w:rsidRDefault="00BD4F06" w:rsidP="00A33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AFC" w:rsidRDefault="00A33AF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0374183"/>
      <w:docPartObj>
        <w:docPartGallery w:val="Page Numbers (Bottom of Page)"/>
        <w:docPartUnique/>
      </w:docPartObj>
    </w:sdtPr>
    <w:sdtEndPr/>
    <w:sdtContent>
      <w:p w:rsidR="00A33AFC" w:rsidRDefault="00A33AF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83A">
          <w:rPr>
            <w:noProof/>
          </w:rPr>
          <w:t>1</w:t>
        </w:r>
        <w:r>
          <w:fldChar w:fldCharType="end"/>
        </w:r>
      </w:p>
    </w:sdtContent>
  </w:sdt>
  <w:p w:rsidR="00A33AFC" w:rsidRDefault="00A33AF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AFC" w:rsidRDefault="00A33AF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F06" w:rsidRDefault="00BD4F06" w:rsidP="00A33AFC">
      <w:pPr>
        <w:spacing w:after="0" w:line="240" w:lineRule="auto"/>
      </w:pPr>
      <w:r>
        <w:separator/>
      </w:r>
    </w:p>
  </w:footnote>
  <w:footnote w:type="continuationSeparator" w:id="0">
    <w:p w:rsidR="00BD4F06" w:rsidRDefault="00BD4F06" w:rsidP="00A33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AFC" w:rsidRDefault="00A33AF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AFC" w:rsidRDefault="00A33AF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AFC" w:rsidRDefault="00A33AF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FnaHkhiPH6t64lLsmldrWdfAZiE=" w:salt="stHt28SYn1KsxjEG3EqHQ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29"/>
    <w:rsid w:val="00447FB8"/>
    <w:rsid w:val="004E083A"/>
    <w:rsid w:val="005C0BF3"/>
    <w:rsid w:val="00A33AFC"/>
    <w:rsid w:val="00BD4F06"/>
    <w:rsid w:val="00E5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A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3A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3AFC"/>
  </w:style>
  <w:style w:type="paragraph" w:styleId="Piedepgina">
    <w:name w:val="footer"/>
    <w:basedOn w:val="Normal"/>
    <w:link w:val="PiedepginaCar"/>
    <w:uiPriority w:val="99"/>
    <w:unhideWhenUsed/>
    <w:rsid w:val="00A33A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3A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A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3A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3AFC"/>
  </w:style>
  <w:style w:type="paragraph" w:styleId="Piedepgina">
    <w:name w:val="footer"/>
    <w:basedOn w:val="Normal"/>
    <w:link w:val="PiedepginaCar"/>
    <w:uiPriority w:val="99"/>
    <w:unhideWhenUsed/>
    <w:rsid w:val="00A33A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3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3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1246</Words>
  <Characters>6857</Characters>
  <Application>Microsoft Office Word</Application>
  <DocSecurity>8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Eduardo</cp:lastModifiedBy>
  <cp:revision>4</cp:revision>
  <dcterms:created xsi:type="dcterms:W3CDTF">2015-02-23T07:10:00Z</dcterms:created>
  <dcterms:modified xsi:type="dcterms:W3CDTF">2015-02-23T07:12:00Z</dcterms:modified>
</cp:coreProperties>
</file>